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94BEF" w14:textId="05493C8A" w:rsidR="00CD7620" w:rsidRPr="00A53CAF" w:rsidRDefault="00A53CAF">
      <w:pPr>
        <w:spacing w:after="6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GB"/>
        </w:rPr>
      </w:pPr>
      <w:r w:rsidRPr="00A53CAF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LANGUAGE COURSE</w:t>
      </w:r>
      <w:r w:rsidRPr="00A53CAF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 xml:space="preserve"> </w:t>
      </w:r>
      <w:r w:rsidR="00000000" w:rsidRPr="00A53CAF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APPLICATION FORM</w:t>
      </w:r>
    </w:p>
    <w:p w14:paraId="18B2F5A8" w14:textId="55BE7C6F" w:rsidR="00CD7620" w:rsidRPr="00A53CAF" w:rsidRDefault="00CD7620">
      <w:pPr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tbl>
      <w:tblPr>
        <w:tblStyle w:val="ad"/>
        <w:tblW w:w="9072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688"/>
        <w:gridCol w:w="5384"/>
      </w:tblGrid>
      <w:tr w:rsidR="00CD7620" w:rsidRPr="00A53CAF" w14:paraId="254F2641" w14:textId="77777777">
        <w:trPr>
          <w:trHeight w:val="590"/>
        </w:trPr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86DBD0" w14:textId="77777777" w:rsidR="00CD7620" w:rsidRPr="00A53CAF" w:rsidRDefault="00000000">
            <w:pPr>
              <w:spacing w:after="0"/>
              <w:ind w:left="-8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 w:rsidRPr="00A53C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 xml:space="preserve">Name of </w:t>
            </w:r>
            <w:proofErr w:type="spellStart"/>
            <w:r w:rsidRPr="00A53C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UPWr</w:t>
            </w:r>
            <w:proofErr w:type="spellEnd"/>
            <w:r w:rsidRPr="00A53C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 xml:space="preserve"> doctoral student:</w:t>
            </w:r>
          </w:p>
        </w:tc>
        <w:tc>
          <w:tcPr>
            <w:tcW w:w="53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AB93BA" w14:textId="77777777" w:rsidR="00CD7620" w:rsidRPr="00A53CAF" w:rsidRDefault="00000000">
            <w:pPr>
              <w:spacing w:after="0"/>
              <w:ind w:left="-8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 w:rsidRPr="00A53C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 xml:space="preserve"> </w:t>
            </w:r>
          </w:p>
        </w:tc>
      </w:tr>
      <w:tr w:rsidR="00CD7620" w:rsidRPr="00A53CAF" w14:paraId="05D65578" w14:textId="77777777">
        <w:trPr>
          <w:trHeight w:val="665"/>
        </w:trPr>
        <w:tc>
          <w:tcPr>
            <w:tcW w:w="36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7B63BA" w14:textId="77777777" w:rsidR="00CD7620" w:rsidRPr="00A53CAF" w:rsidRDefault="00000000">
            <w:pPr>
              <w:spacing w:after="0"/>
              <w:ind w:left="-8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 w:rsidRPr="00A53C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Discipline:</w:t>
            </w:r>
          </w:p>
        </w:tc>
        <w:tc>
          <w:tcPr>
            <w:tcW w:w="538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ADC7C9" w14:textId="77777777" w:rsidR="00CD7620" w:rsidRPr="00A53CAF" w:rsidRDefault="00000000">
            <w:pPr>
              <w:spacing w:after="0"/>
              <w:ind w:left="-8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 w:rsidRPr="00A53C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 xml:space="preserve"> </w:t>
            </w:r>
          </w:p>
        </w:tc>
      </w:tr>
      <w:tr w:rsidR="00CD7620" w:rsidRPr="00A53CAF" w14:paraId="1DC20E8D" w14:textId="77777777">
        <w:trPr>
          <w:trHeight w:val="590"/>
        </w:trPr>
        <w:tc>
          <w:tcPr>
            <w:tcW w:w="36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99A235" w14:textId="4603C656" w:rsidR="00CD7620" w:rsidRPr="00A53CAF" w:rsidRDefault="00A53CAF">
            <w:pPr>
              <w:spacing w:after="0"/>
              <w:ind w:left="-8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Department</w:t>
            </w:r>
            <w:r w:rsidR="00000000" w:rsidRPr="00A53C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/Institute:</w:t>
            </w:r>
          </w:p>
        </w:tc>
        <w:tc>
          <w:tcPr>
            <w:tcW w:w="538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F074EA" w14:textId="77777777" w:rsidR="00CD7620" w:rsidRPr="00A53CAF" w:rsidRDefault="00000000">
            <w:pPr>
              <w:spacing w:after="0"/>
              <w:ind w:left="-8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 w:rsidRPr="00A53C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 xml:space="preserve"> </w:t>
            </w:r>
          </w:p>
        </w:tc>
      </w:tr>
      <w:tr w:rsidR="00CD7620" w:rsidRPr="00A53CAF" w14:paraId="623ACD07" w14:textId="77777777">
        <w:trPr>
          <w:trHeight w:val="590"/>
        </w:trPr>
        <w:tc>
          <w:tcPr>
            <w:tcW w:w="36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B4ED06" w14:textId="6CE65912" w:rsidR="00CD7620" w:rsidRPr="00A53CAF" w:rsidRDefault="00000000">
            <w:pPr>
              <w:spacing w:after="0"/>
              <w:ind w:left="-8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 w:rsidRPr="00A53C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 xml:space="preserve">Year of </w:t>
            </w:r>
            <w:r w:rsidR="003421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education</w:t>
            </w:r>
            <w:r w:rsidRPr="00A53C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 xml:space="preserve"> at the Doctoral School:</w:t>
            </w:r>
          </w:p>
        </w:tc>
        <w:tc>
          <w:tcPr>
            <w:tcW w:w="538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F5C2B1" w14:textId="77777777" w:rsidR="00CD7620" w:rsidRPr="00A53CAF" w:rsidRDefault="00CD7620">
            <w:pPr>
              <w:spacing w:after="0"/>
              <w:ind w:left="-8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</w:tr>
    </w:tbl>
    <w:p w14:paraId="04D85F63" w14:textId="77777777" w:rsidR="00CD7620" w:rsidRPr="00A53CAF" w:rsidRDefault="00CD7620">
      <w:pPr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14:paraId="7BD00445" w14:textId="2514EFED" w:rsidR="00CD7620" w:rsidRPr="00A53CAF" w:rsidRDefault="00000000">
      <w:pPr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A53CAF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I declare my participation </w:t>
      </w:r>
      <w:r w:rsidR="0056186D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in</w:t>
      </w:r>
      <w:r w:rsidRPr="00A53CAF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:</w:t>
      </w:r>
    </w:p>
    <w:tbl>
      <w:tblPr>
        <w:tblStyle w:val="ae"/>
        <w:tblW w:w="907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88"/>
        <w:gridCol w:w="5384"/>
      </w:tblGrid>
      <w:tr w:rsidR="00CD7620" w:rsidRPr="00A53CAF" w14:paraId="709D7BA6" w14:textId="77777777">
        <w:trPr>
          <w:trHeight w:val="690"/>
        </w:trPr>
        <w:tc>
          <w:tcPr>
            <w:tcW w:w="36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40CAD1" w14:textId="2F697D2E" w:rsidR="00CD7620" w:rsidRPr="00A53CAF" w:rsidRDefault="00000000">
            <w:pPr>
              <w:spacing w:after="0"/>
              <w:ind w:left="-8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 w:rsidRPr="00A53C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 xml:space="preserve">English </w:t>
            </w:r>
            <w:r w:rsidR="005618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 xml:space="preserve">language </w:t>
            </w:r>
            <w:r w:rsidRPr="00A53C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course</w:t>
            </w:r>
          </w:p>
        </w:tc>
        <w:tc>
          <w:tcPr>
            <w:tcW w:w="5384" w:type="dxa"/>
            <w:tcBorders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B1A897" w14:textId="39F129F7" w:rsidR="00CD7620" w:rsidRPr="00A53CAF" w:rsidRDefault="00000000">
            <w:pPr>
              <w:spacing w:after="0"/>
              <w:ind w:left="-8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 w:rsidRPr="00A53C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 xml:space="preserve"> YES ▢ </w:t>
            </w:r>
            <w:r w:rsidR="005618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 xml:space="preserve">   </w:t>
            </w:r>
            <w:r w:rsidRPr="00A53C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 xml:space="preserve">NO ▢ </w:t>
            </w:r>
            <w:r w:rsidR="005618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 xml:space="preserve">   </w:t>
            </w:r>
            <w:r w:rsidRPr="00A53C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Declared language level: _____</w:t>
            </w:r>
          </w:p>
        </w:tc>
      </w:tr>
      <w:tr w:rsidR="00CD7620" w:rsidRPr="00A53CAF" w14:paraId="720C6604" w14:textId="77777777">
        <w:trPr>
          <w:trHeight w:val="795"/>
        </w:trPr>
        <w:tc>
          <w:tcPr>
            <w:tcW w:w="36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9D847E" w14:textId="77777777" w:rsidR="00CD7620" w:rsidRPr="00A53CAF" w:rsidRDefault="00000000">
            <w:pPr>
              <w:spacing w:after="0"/>
              <w:ind w:left="-8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 w:rsidRPr="00A53C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Polish language course</w:t>
            </w:r>
          </w:p>
        </w:tc>
        <w:tc>
          <w:tcPr>
            <w:tcW w:w="5384" w:type="dxa"/>
            <w:tcBorders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F0B2EA" w14:textId="1C9D444A" w:rsidR="00CD7620" w:rsidRPr="00A53CAF" w:rsidRDefault="00000000">
            <w:pPr>
              <w:spacing w:after="0"/>
              <w:ind w:left="-8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 w:rsidRPr="00A53C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 xml:space="preserve"> YES ▢ </w:t>
            </w:r>
            <w:r w:rsidR="005618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 xml:space="preserve">   </w:t>
            </w:r>
            <w:r w:rsidRPr="00A53C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 xml:space="preserve">NO ▢ </w:t>
            </w:r>
            <w:r w:rsidR="005618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 xml:space="preserve">   </w:t>
            </w:r>
            <w:r w:rsidRPr="00A53C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Declared language level: _____</w:t>
            </w:r>
          </w:p>
        </w:tc>
      </w:tr>
    </w:tbl>
    <w:p w14:paraId="60B28B55" w14:textId="77777777" w:rsidR="00CD7620" w:rsidRPr="00A53CAF" w:rsidRDefault="00CD7620">
      <w:pPr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14:paraId="3C981AAA" w14:textId="77777777" w:rsidR="00CD7620" w:rsidRPr="00A53CAF" w:rsidRDefault="00000000">
      <w:pPr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A53CAF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Justification:</w:t>
      </w:r>
    </w:p>
    <w:p w14:paraId="3243BCFB" w14:textId="77777777" w:rsidR="00CD7620" w:rsidRPr="00A53CAF" w:rsidRDefault="00000000">
      <w:pPr>
        <w:numPr>
          <w:ilvl w:val="0"/>
          <w:numId w:val="1"/>
        </w:numPr>
        <w:spacing w:after="24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A53CAF">
        <w:rPr>
          <w:rFonts w:ascii="Times New Roman" w:eastAsia="Times New Roman" w:hAnsi="Times New Roman" w:cs="Times New Roman"/>
          <w:sz w:val="24"/>
          <w:szCs w:val="24"/>
          <w:lang w:val="en-GB"/>
        </w:rPr>
        <w:t>Why do you want to participate in the course (max. 800 characters)?</w:t>
      </w:r>
    </w:p>
    <w:p w14:paraId="6BB5BF20" w14:textId="77777777" w:rsidR="00CD7620" w:rsidRPr="00A53CAF" w:rsidRDefault="00CD7620">
      <w:pPr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14:paraId="36721594" w14:textId="77777777" w:rsidR="00CD7620" w:rsidRPr="00A53CAF" w:rsidRDefault="00CD7620">
      <w:pPr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14:paraId="51B2986B" w14:textId="77777777" w:rsidR="00CD7620" w:rsidRPr="00A53CAF" w:rsidRDefault="00CD7620">
      <w:pPr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14:paraId="4B8E2FEA" w14:textId="77777777" w:rsidR="00CD7620" w:rsidRPr="00A53CAF" w:rsidRDefault="00CD7620">
      <w:pPr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14:paraId="28D10531" w14:textId="77777777" w:rsidR="00CD7620" w:rsidRPr="00A53CAF" w:rsidRDefault="00CD7620">
      <w:pPr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14:paraId="75C0F2D4" w14:textId="77777777" w:rsidR="00CD7620" w:rsidRPr="00A53CAF" w:rsidRDefault="00CD7620">
      <w:pPr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14:paraId="06309A8B" w14:textId="77777777" w:rsidR="00CD7620" w:rsidRPr="00A53CAF" w:rsidRDefault="00CD7620">
      <w:pPr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14:paraId="11A56CCA" w14:textId="77777777" w:rsidR="00CD7620" w:rsidRPr="00A53CAF" w:rsidRDefault="00CD7620">
      <w:pPr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14:paraId="124B2DE5" w14:textId="77777777" w:rsidR="00CD7620" w:rsidRPr="00A53CAF" w:rsidRDefault="00000000">
      <w:pPr>
        <w:spacing w:before="240" w:after="240"/>
        <w:jc w:val="both"/>
        <w:rPr>
          <w:rFonts w:ascii="Times New Roman" w:eastAsia="Times New Roman" w:hAnsi="Times New Roman" w:cs="Times New Roman"/>
          <w:b/>
          <w:sz w:val="18"/>
          <w:szCs w:val="18"/>
          <w:lang w:val="en-GB"/>
        </w:rPr>
      </w:pPr>
      <w:r w:rsidRPr="00A53CAF">
        <w:rPr>
          <w:rFonts w:ascii="Times New Roman" w:eastAsia="Times New Roman" w:hAnsi="Times New Roman" w:cs="Times New Roman"/>
          <w:b/>
          <w:sz w:val="18"/>
          <w:szCs w:val="18"/>
          <w:lang w:val="en-GB"/>
        </w:rPr>
        <w:t>STATEMENTS:</w:t>
      </w:r>
    </w:p>
    <w:p w14:paraId="692C599E" w14:textId="3DD806EE" w:rsidR="00CD7620" w:rsidRPr="00A53CAF" w:rsidRDefault="00000000">
      <w:pPr>
        <w:numPr>
          <w:ilvl w:val="0"/>
          <w:numId w:val="2"/>
        </w:numPr>
        <w:spacing w:before="240" w:after="0"/>
        <w:jc w:val="both"/>
        <w:rPr>
          <w:rFonts w:ascii="Times New Roman" w:eastAsia="Times New Roman" w:hAnsi="Times New Roman" w:cs="Times New Roman"/>
          <w:lang w:val="en-GB"/>
        </w:rPr>
      </w:pPr>
      <w:r w:rsidRPr="00A53CAF">
        <w:rPr>
          <w:rFonts w:ascii="Times New Roman" w:eastAsia="Times New Roman" w:hAnsi="Times New Roman" w:cs="Times New Roman"/>
          <w:sz w:val="20"/>
          <w:szCs w:val="20"/>
          <w:lang w:val="en-GB"/>
        </w:rPr>
        <w:t>I, the undersigned</w:t>
      </w:r>
      <w:r w:rsidRPr="00A53CAF">
        <w:rPr>
          <w:rFonts w:ascii="Times New Roman" w:eastAsia="Times New Roman" w:hAnsi="Times New Roman" w:cs="Times New Roman"/>
          <w:i/>
          <w:sz w:val="20"/>
          <w:szCs w:val="20"/>
          <w:lang w:val="en-GB"/>
        </w:rPr>
        <w:t xml:space="preserve">, </w:t>
      </w:r>
      <w:r w:rsidRPr="00EB2A57">
        <w:rPr>
          <w:rFonts w:ascii="Times New Roman" w:eastAsia="Times New Roman" w:hAnsi="Times New Roman" w:cs="Times New Roman"/>
          <w:iCs/>
          <w:sz w:val="20"/>
          <w:szCs w:val="20"/>
          <w:lang w:val="en-GB"/>
        </w:rPr>
        <w:t>declare</w:t>
      </w:r>
      <w:r w:rsidRPr="00A53CAF">
        <w:rPr>
          <w:rFonts w:ascii="Times New Roman" w:eastAsia="Times New Roman" w:hAnsi="Times New Roman" w:cs="Times New Roman"/>
          <w:i/>
          <w:sz w:val="20"/>
          <w:szCs w:val="20"/>
          <w:lang w:val="en-GB"/>
        </w:rPr>
        <w:t xml:space="preserve"> </w:t>
      </w:r>
      <w:r w:rsidRPr="00A53CAF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my participation in the project entitled </w:t>
      </w:r>
      <w:r w:rsidR="00EB2A57">
        <w:rPr>
          <w:rFonts w:ascii="Times New Roman" w:eastAsia="Times New Roman" w:hAnsi="Times New Roman" w:cs="Times New Roman"/>
          <w:sz w:val="20"/>
          <w:szCs w:val="20"/>
          <w:lang w:val="en-GB"/>
        </w:rPr>
        <w:t>‘</w:t>
      </w:r>
      <w:r w:rsidRPr="00A53CAF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International Interdisciplinary Doctoral School </w:t>
      </w:r>
      <w:r w:rsidR="00EB2A57">
        <w:rPr>
          <w:rFonts w:ascii="Times New Roman" w:eastAsia="Times New Roman" w:hAnsi="Times New Roman" w:cs="Times New Roman"/>
          <w:sz w:val="20"/>
          <w:szCs w:val="20"/>
          <w:lang w:val="en-GB"/>
        </w:rPr>
        <w:t>–</w:t>
      </w:r>
      <w:r w:rsidRPr="00A53CAF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at the HEART of </w:t>
      </w:r>
      <w:proofErr w:type="spellStart"/>
      <w:r w:rsidRPr="00A53CAF">
        <w:rPr>
          <w:rFonts w:ascii="Times New Roman" w:eastAsia="Times New Roman" w:hAnsi="Times New Roman" w:cs="Times New Roman"/>
          <w:sz w:val="20"/>
          <w:szCs w:val="20"/>
          <w:lang w:val="en-GB"/>
        </w:rPr>
        <w:t>BioBased</w:t>
      </w:r>
      <w:proofErr w:type="spellEnd"/>
      <w:r w:rsidRPr="00A53CAF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University</w:t>
      </w:r>
      <w:r w:rsidR="00EB2A57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’ </w:t>
      </w:r>
      <w:r w:rsidRPr="00A53CAF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carried out by the Wrocław University of Environmental and Life Sciences, based in Wrocław, </w:t>
      </w:r>
      <w:r w:rsidR="00EB2A57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25 </w:t>
      </w:r>
      <w:proofErr w:type="spellStart"/>
      <w:r w:rsidRPr="00A53CAF">
        <w:rPr>
          <w:rFonts w:ascii="Times New Roman" w:eastAsia="Times New Roman" w:hAnsi="Times New Roman" w:cs="Times New Roman"/>
          <w:sz w:val="20"/>
          <w:szCs w:val="20"/>
          <w:lang w:val="en-GB"/>
        </w:rPr>
        <w:t>Norwida</w:t>
      </w:r>
      <w:proofErr w:type="spellEnd"/>
      <w:r w:rsidR="00EB2A57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Street</w:t>
      </w:r>
      <w:r w:rsidRPr="00A53CAF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. The project is </w:t>
      </w:r>
      <w:r w:rsidR="00B8513E">
        <w:rPr>
          <w:rFonts w:ascii="Times New Roman" w:eastAsia="Times New Roman" w:hAnsi="Times New Roman" w:cs="Times New Roman"/>
          <w:sz w:val="20"/>
          <w:szCs w:val="20"/>
          <w:lang w:val="en-GB"/>
        </w:rPr>
        <w:t>financed</w:t>
      </w:r>
      <w:r w:rsidRPr="00A53CAF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by the </w:t>
      </w:r>
      <w:r w:rsidR="00B8513E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Polish </w:t>
      </w:r>
      <w:r w:rsidRPr="00A53CAF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National Agency for Academic Exchange (NAWA) under </w:t>
      </w:r>
      <w:r w:rsidR="00B8513E">
        <w:rPr>
          <w:rFonts w:ascii="Times New Roman" w:eastAsia="Times New Roman" w:hAnsi="Times New Roman" w:cs="Times New Roman"/>
          <w:sz w:val="20"/>
          <w:szCs w:val="20"/>
          <w:lang w:val="en-GB"/>
        </w:rPr>
        <w:t>contract N</w:t>
      </w:r>
      <w:r w:rsidRPr="00A53CAF">
        <w:rPr>
          <w:rFonts w:ascii="Times New Roman" w:eastAsia="Times New Roman" w:hAnsi="Times New Roman" w:cs="Times New Roman"/>
          <w:sz w:val="20"/>
          <w:szCs w:val="20"/>
          <w:lang w:val="en-GB"/>
        </w:rPr>
        <w:t>o. BPI/STE/2021/1/ 00008/U/00001.</w:t>
      </w:r>
    </w:p>
    <w:p w14:paraId="657701C6" w14:textId="1CD350DA" w:rsidR="00CD7620" w:rsidRPr="00A53CAF" w:rsidRDefault="00000000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lang w:val="en-GB"/>
        </w:rPr>
      </w:pPr>
      <w:r w:rsidRPr="00A53CAF">
        <w:rPr>
          <w:rFonts w:ascii="Times New Roman" w:eastAsia="Times New Roman" w:hAnsi="Times New Roman" w:cs="Times New Roman"/>
          <w:sz w:val="20"/>
          <w:szCs w:val="20"/>
          <w:lang w:val="en-GB"/>
        </w:rPr>
        <w:t>I agree that my image may be recorded for the purposes of, inter alia, monitoring, control or audit of the project in the case of remote teaching.</w:t>
      </w:r>
    </w:p>
    <w:p w14:paraId="218C010B" w14:textId="77777777" w:rsidR="00CD7620" w:rsidRPr="00A53CAF" w:rsidRDefault="00000000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lang w:val="en-GB"/>
        </w:rPr>
      </w:pPr>
      <w:r w:rsidRPr="00A53CAF">
        <w:rPr>
          <w:rFonts w:ascii="Times New Roman" w:eastAsia="Times New Roman" w:hAnsi="Times New Roman" w:cs="Times New Roman"/>
          <w:sz w:val="20"/>
          <w:szCs w:val="20"/>
          <w:lang w:val="en-GB"/>
        </w:rPr>
        <w:t>I declare that I have read the regulations and that I meet the eligibility criteria specified therein which entitle me to participate in the Project and I undertake to abide by them.</w:t>
      </w:r>
    </w:p>
    <w:p w14:paraId="1310BCFE" w14:textId="7BF836F8" w:rsidR="00CD7620" w:rsidRPr="00A53CAF" w:rsidRDefault="00000000">
      <w:pPr>
        <w:numPr>
          <w:ilvl w:val="0"/>
          <w:numId w:val="2"/>
        </w:numPr>
        <w:spacing w:after="240"/>
        <w:jc w:val="both"/>
        <w:rPr>
          <w:rFonts w:ascii="Times New Roman" w:eastAsia="Times New Roman" w:hAnsi="Times New Roman" w:cs="Times New Roman"/>
          <w:lang w:val="en-GB"/>
        </w:rPr>
      </w:pPr>
      <w:r w:rsidRPr="00A53CAF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I undertake to attend classes </w:t>
      </w:r>
      <w:r w:rsidR="00F212CF">
        <w:rPr>
          <w:rFonts w:ascii="Times New Roman" w:eastAsia="Times New Roman" w:hAnsi="Times New Roman" w:cs="Times New Roman"/>
          <w:sz w:val="20"/>
          <w:szCs w:val="20"/>
          <w:lang w:val="en-GB"/>
        </w:rPr>
        <w:t>in</w:t>
      </w:r>
      <w:r w:rsidRPr="00A53CAF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80% and, in the case of an English </w:t>
      </w:r>
      <w:r w:rsidR="00F212CF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language </w:t>
      </w:r>
      <w:r w:rsidRPr="00A53CAF">
        <w:rPr>
          <w:rFonts w:ascii="Times New Roman" w:eastAsia="Times New Roman" w:hAnsi="Times New Roman" w:cs="Times New Roman"/>
          <w:sz w:val="20"/>
          <w:szCs w:val="20"/>
          <w:lang w:val="en-GB"/>
        </w:rPr>
        <w:t>course, also to take the certified IELTS exam.</w:t>
      </w:r>
    </w:p>
    <w:p w14:paraId="042F2662" w14:textId="77777777" w:rsidR="00CD7620" w:rsidRPr="00A53CAF" w:rsidRDefault="00000000">
      <w:pPr>
        <w:spacing w:after="240"/>
        <w:ind w:left="720"/>
        <w:jc w:val="both"/>
        <w:rPr>
          <w:rFonts w:ascii="Times New Roman" w:eastAsia="Times New Roman" w:hAnsi="Times New Roman" w:cs="Times New Roman"/>
          <w:b/>
          <w:sz w:val="18"/>
          <w:szCs w:val="18"/>
          <w:lang w:val="en-GB"/>
        </w:rPr>
      </w:pPr>
      <w:r w:rsidRPr="00A53CAF">
        <w:rPr>
          <w:rFonts w:ascii="Times New Roman" w:eastAsia="Times New Roman" w:hAnsi="Times New Roman" w:cs="Times New Roman"/>
          <w:b/>
          <w:sz w:val="18"/>
          <w:szCs w:val="18"/>
          <w:lang w:val="en-GB"/>
        </w:rPr>
        <w:t xml:space="preserve"> </w:t>
      </w:r>
    </w:p>
    <w:p w14:paraId="1FE0235E" w14:textId="77777777" w:rsidR="00CD7620" w:rsidRPr="00A53CAF" w:rsidRDefault="00000000">
      <w:pPr>
        <w:spacing w:before="240" w:after="60"/>
        <w:rPr>
          <w:rFonts w:ascii="Times New Roman" w:eastAsia="Times New Roman" w:hAnsi="Times New Roman" w:cs="Times New Roman"/>
          <w:b/>
          <w:sz w:val="18"/>
          <w:szCs w:val="18"/>
          <w:lang w:val="en-GB"/>
        </w:rPr>
      </w:pPr>
      <w:r w:rsidRPr="00A53CAF">
        <w:rPr>
          <w:rFonts w:ascii="Times New Roman" w:eastAsia="Times New Roman" w:hAnsi="Times New Roman" w:cs="Times New Roman"/>
          <w:b/>
          <w:sz w:val="18"/>
          <w:szCs w:val="18"/>
          <w:lang w:val="en-GB"/>
        </w:rPr>
        <w:t xml:space="preserve"> </w:t>
      </w:r>
    </w:p>
    <w:p w14:paraId="74B9959A" w14:textId="77777777" w:rsidR="00CD7620" w:rsidRPr="00A53CAF" w:rsidRDefault="00000000">
      <w:pPr>
        <w:spacing w:before="240" w:after="60"/>
        <w:rPr>
          <w:rFonts w:ascii="Times New Roman" w:eastAsia="Times New Roman" w:hAnsi="Times New Roman" w:cs="Times New Roman"/>
          <w:b/>
          <w:sz w:val="18"/>
          <w:szCs w:val="18"/>
          <w:lang w:val="en-GB"/>
        </w:rPr>
      </w:pPr>
      <w:r w:rsidRPr="00A53CAF">
        <w:rPr>
          <w:rFonts w:ascii="Times New Roman" w:eastAsia="Times New Roman" w:hAnsi="Times New Roman" w:cs="Times New Roman"/>
          <w:b/>
          <w:sz w:val="18"/>
          <w:szCs w:val="18"/>
          <w:lang w:val="en-GB"/>
        </w:rPr>
        <w:t xml:space="preserve"> </w:t>
      </w:r>
    </w:p>
    <w:p w14:paraId="0EAD2797" w14:textId="77777777" w:rsidR="00CD7620" w:rsidRPr="00A53CAF" w:rsidRDefault="00CD7620">
      <w:pPr>
        <w:spacing w:before="240" w:after="60"/>
        <w:rPr>
          <w:rFonts w:ascii="Times New Roman" w:eastAsia="Times New Roman" w:hAnsi="Times New Roman" w:cs="Times New Roman"/>
          <w:b/>
          <w:sz w:val="18"/>
          <w:szCs w:val="18"/>
          <w:lang w:val="en-GB"/>
        </w:rPr>
      </w:pPr>
    </w:p>
    <w:p w14:paraId="3D105566" w14:textId="77777777" w:rsidR="003D3B1A" w:rsidRDefault="003D3B1A" w:rsidP="003D3B1A">
      <w:pPr>
        <w:spacing w:before="240" w:after="60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__________________________________________               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ab/>
        <w:t>________________________________________</w:t>
      </w:r>
    </w:p>
    <w:p w14:paraId="29A7373E" w14:textId="694A3479" w:rsidR="00CD7620" w:rsidRPr="00A53CAF" w:rsidRDefault="001473A4">
      <w:pPr>
        <w:spacing w:before="240" w:after="60"/>
        <w:jc w:val="both"/>
        <w:rPr>
          <w:rFonts w:ascii="Times New Roman" w:eastAsia="Times New Roman" w:hAnsi="Times New Roman" w:cs="Times New Roman"/>
          <w:b/>
          <w:sz w:val="18"/>
          <w:szCs w:val="18"/>
          <w:lang w:val="en-GB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val="en-GB"/>
        </w:rPr>
        <w:t xml:space="preserve">                    </w:t>
      </w:r>
      <w:r w:rsidR="00000000" w:rsidRPr="00A53CAF">
        <w:rPr>
          <w:rFonts w:ascii="Times New Roman" w:eastAsia="Times New Roman" w:hAnsi="Times New Roman" w:cs="Times New Roman"/>
          <w:b/>
          <w:sz w:val="18"/>
          <w:szCs w:val="18"/>
          <w:lang w:val="en-GB"/>
        </w:rPr>
        <w:t>Place and date</w:t>
      </w:r>
      <w:r w:rsidR="00000000" w:rsidRPr="00A53CAF">
        <w:rPr>
          <w:rFonts w:ascii="Times New Roman" w:eastAsia="Times New Roman" w:hAnsi="Times New Roman" w:cs="Times New Roman"/>
          <w:b/>
          <w:sz w:val="18"/>
          <w:szCs w:val="18"/>
          <w:lang w:val="en-GB"/>
        </w:rPr>
        <w:tab/>
      </w:r>
      <w:r w:rsidR="003D3B1A">
        <w:rPr>
          <w:rFonts w:ascii="Times New Roman" w:eastAsia="Times New Roman" w:hAnsi="Times New Roman" w:cs="Times New Roman"/>
          <w:b/>
          <w:sz w:val="18"/>
          <w:szCs w:val="18"/>
          <w:lang w:val="en-GB"/>
        </w:rPr>
        <w:tab/>
      </w:r>
      <w:r w:rsidR="003D3B1A">
        <w:rPr>
          <w:rFonts w:ascii="Times New Roman" w:eastAsia="Times New Roman" w:hAnsi="Times New Roman" w:cs="Times New Roman"/>
          <w:b/>
          <w:sz w:val="18"/>
          <w:szCs w:val="18"/>
          <w:lang w:val="en-GB"/>
        </w:rPr>
        <w:tab/>
      </w:r>
      <w:r w:rsidR="003D3B1A">
        <w:rPr>
          <w:rFonts w:ascii="Times New Roman" w:eastAsia="Times New Roman" w:hAnsi="Times New Roman" w:cs="Times New Roman"/>
          <w:b/>
          <w:sz w:val="18"/>
          <w:szCs w:val="18"/>
          <w:lang w:val="en-GB"/>
        </w:rPr>
        <w:tab/>
      </w:r>
      <w:r w:rsidR="003D3B1A">
        <w:rPr>
          <w:rFonts w:ascii="Times New Roman" w:eastAsia="Times New Roman" w:hAnsi="Times New Roman" w:cs="Times New Roman"/>
          <w:b/>
          <w:sz w:val="18"/>
          <w:szCs w:val="18"/>
          <w:lang w:val="en-GB"/>
        </w:rPr>
        <w:tab/>
        <w:t xml:space="preserve">    </w:t>
      </w:r>
      <w:r w:rsidR="00000000" w:rsidRPr="00A53CAF">
        <w:rPr>
          <w:rFonts w:ascii="Times New Roman" w:eastAsia="Times New Roman" w:hAnsi="Times New Roman" w:cs="Times New Roman"/>
          <w:b/>
          <w:sz w:val="18"/>
          <w:szCs w:val="18"/>
          <w:lang w:val="en-GB"/>
        </w:rPr>
        <w:t>Legible signature of the project participant</w:t>
      </w:r>
    </w:p>
    <w:p w14:paraId="0EFF146D" w14:textId="77777777" w:rsidR="00CD7620" w:rsidRPr="00A53CAF" w:rsidRDefault="00CD7620">
      <w:pPr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sectPr w:rsidR="00CD7620" w:rsidRPr="00A53C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425" w:footer="425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B8D621" w14:textId="77777777" w:rsidR="00DE3E3D" w:rsidRDefault="00DE3E3D">
      <w:pPr>
        <w:spacing w:after="0" w:line="240" w:lineRule="auto"/>
      </w:pPr>
      <w:r>
        <w:separator/>
      </w:r>
    </w:p>
  </w:endnote>
  <w:endnote w:type="continuationSeparator" w:id="0">
    <w:p w14:paraId="6F588858" w14:textId="77777777" w:rsidR="00DE3E3D" w:rsidRDefault="00DE3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48C31" w14:textId="77777777" w:rsidR="00CD7620" w:rsidRDefault="00CD762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Calibri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998C0" w14:textId="77777777" w:rsidR="00CD7620" w:rsidRDefault="00CD7620">
    <w:pPr>
      <w:keepNext/>
      <w:keepLines/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</w:rPr>
    </w:pPr>
  </w:p>
  <w:p w14:paraId="1995BFB1" w14:textId="77777777" w:rsidR="00CD7620" w:rsidRDefault="00CD7620">
    <w:pPr>
      <w:keepNext/>
      <w:keepLines/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</w:rPr>
    </w:pPr>
  </w:p>
  <w:p w14:paraId="20E796C9" w14:textId="77777777" w:rsidR="00CD7620" w:rsidRPr="0056186D" w:rsidRDefault="00000000">
    <w:pPr>
      <w:keepNext/>
      <w:keepLines/>
      <w:spacing w:after="0" w:line="240" w:lineRule="auto"/>
      <w:jc w:val="center"/>
      <w:rPr>
        <w:rFonts w:ascii="Times New Roman" w:eastAsia="Times New Roman" w:hAnsi="Times New Roman" w:cs="Times New Roman"/>
        <w:i/>
        <w:sz w:val="20"/>
        <w:szCs w:val="20"/>
        <w:lang w:val="en-GB"/>
      </w:rPr>
    </w:pPr>
    <w:r w:rsidRPr="0056186D">
      <w:rPr>
        <w:rFonts w:ascii="Times New Roman" w:eastAsia="Times New Roman" w:hAnsi="Times New Roman" w:cs="Times New Roman"/>
        <w:i/>
        <w:sz w:val="20"/>
        <w:szCs w:val="20"/>
        <w:lang w:val="en-GB"/>
      </w:rPr>
      <w:t xml:space="preserve">International Interdisciplinary Doctoral School - at the HEART of </w:t>
    </w:r>
    <w:proofErr w:type="spellStart"/>
    <w:r w:rsidRPr="0056186D">
      <w:rPr>
        <w:rFonts w:ascii="Times New Roman" w:eastAsia="Times New Roman" w:hAnsi="Times New Roman" w:cs="Times New Roman"/>
        <w:i/>
        <w:sz w:val="20"/>
        <w:szCs w:val="20"/>
        <w:lang w:val="en-GB"/>
      </w:rPr>
      <w:t>BioBased</w:t>
    </w:r>
    <w:proofErr w:type="spellEnd"/>
    <w:r w:rsidRPr="0056186D">
      <w:rPr>
        <w:rFonts w:ascii="Times New Roman" w:eastAsia="Times New Roman" w:hAnsi="Times New Roman" w:cs="Times New Roman"/>
        <w:i/>
        <w:sz w:val="20"/>
        <w:szCs w:val="20"/>
        <w:lang w:val="en-GB"/>
      </w:rPr>
      <w:t xml:space="preserve"> University</w:t>
    </w:r>
  </w:p>
  <w:p w14:paraId="6F905A4F" w14:textId="77777777" w:rsidR="00CD7620" w:rsidRDefault="00000000">
    <w:pPr>
      <w:keepNext/>
      <w:keepLines/>
      <w:spacing w:after="0" w:line="240" w:lineRule="auto"/>
      <w:jc w:val="center"/>
      <w:rPr>
        <w:i/>
        <w:sz w:val="20"/>
        <w:szCs w:val="20"/>
      </w:rPr>
    </w:pPr>
    <w:r w:rsidRPr="0056186D">
      <w:rPr>
        <w:rFonts w:ascii="Times New Roman" w:eastAsia="Times New Roman" w:hAnsi="Times New Roman" w:cs="Times New Roman"/>
        <w:i/>
        <w:sz w:val="20"/>
        <w:szCs w:val="20"/>
        <w:lang w:val="en-GB"/>
      </w:rPr>
      <w:t>Contract No. BPI/STE/2021/1/00008/U/00001</w:t>
    </w:r>
  </w:p>
  <w:p w14:paraId="0FE578DF" w14:textId="77777777" w:rsidR="00CD7620" w:rsidRDefault="00CD762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Calibri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64B87" w14:textId="77777777" w:rsidR="00CD7620" w:rsidRDefault="00000000">
    <w:pPr>
      <w:keepNext/>
      <w:keepLines/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t xml:space="preserve">International </w:t>
    </w:r>
    <w:proofErr w:type="spellStart"/>
    <w:r>
      <w:rPr>
        <w:rFonts w:ascii="Times New Roman" w:eastAsia="Times New Roman" w:hAnsi="Times New Roman" w:cs="Times New Roman"/>
        <w:sz w:val="20"/>
        <w:szCs w:val="20"/>
      </w:rPr>
      <w:t>Interdisciplinary</w:t>
    </w:r>
    <w:proofErr w:type="spellEnd"/>
    <w:r>
      <w:rPr>
        <w:rFonts w:ascii="Times New Roman" w:eastAsia="Times New Roman" w:hAnsi="Times New Roman" w:cs="Times New Roman"/>
        <w:sz w:val="20"/>
        <w:szCs w:val="20"/>
      </w:rPr>
      <w:t xml:space="preserve"> </w:t>
    </w:r>
    <w:proofErr w:type="spellStart"/>
    <w:r>
      <w:rPr>
        <w:rFonts w:ascii="Times New Roman" w:eastAsia="Times New Roman" w:hAnsi="Times New Roman" w:cs="Times New Roman"/>
        <w:sz w:val="20"/>
        <w:szCs w:val="20"/>
      </w:rPr>
      <w:t>Doctoral</w:t>
    </w:r>
    <w:proofErr w:type="spellEnd"/>
    <w:r>
      <w:rPr>
        <w:rFonts w:ascii="Times New Roman" w:eastAsia="Times New Roman" w:hAnsi="Times New Roman" w:cs="Times New Roman"/>
        <w:sz w:val="20"/>
        <w:szCs w:val="20"/>
      </w:rPr>
      <w:t xml:space="preserve"> School - </w:t>
    </w:r>
    <w:proofErr w:type="spellStart"/>
    <w:r>
      <w:rPr>
        <w:rFonts w:ascii="Times New Roman" w:eastAsia="Times New Roman" w:hAnsi="Times New Roman" w:cs="Times New Roman"/>
        <w:sz w:val="20"/>
        <w:szCs w:val="20"/>
      </w:rPr>
      <w:t>at</w:t>
    </w:r>
    <w:proofErr w:type="spellEnd"/>
    <w:r>
      <w:rPr>
        <w:rFonts w:ascii="Times New Roman" w:eastAsia="Times New Roman" w:hAnsi="Times New Roman" w:cs="Times New Roman"/>
        <w:sz w:val="20"/>
        <w:szCs w:val="20"/>
      </w:rPr>
      <w:t xml:space="preserve"> the HEART of </w:t>
    </w:r>
    <w:proofErr w:type="spellStart"/>
    <w:r>
      <w:rPr>
        <w:rFonts w:ascii="Times New Roman" w:eastAsia="Times New Roman" w:hAnsi="Times New Roman" w:cs="Times New Roman"/>
        <w:sz w:val="20"/>
        <w:szCs w:val="20"/>
      </w:rPr>
      <w:t>BioBased</w:t>
    </w:r>
    <w:proofErr w:type="spellEnd"/>
    <w:r>
      <w:rPr>
        <w:rFonts w:ascii="Times New Roman" w:eastAsia="Times New Roman" w:hAnsi="Times New Roman" w:cs="Times New Roman"/>
        <w:sz w:val="20"/>
        <w:szCs w:val="20"/>
      </w:rPr>
      <w:t xml:space="preserve"> University</w:t>
    </w:r>
  </w:p>
  <w:p w14:paraId="5A8C4040" w14:textId="77777777" w:rsidR="00CD7620" w:rsidRDefault="00000000">
    <w:pPr>
      <w:keepNext/>
      <w:keepLines/>
      <w:spacing w:after="0" w:line="240" w:lineRule="auto"/>
      <w:jc w:val="center"/>
    </w:pPr>
    <w:proofErr w:type="spellStart"/>
    <w:r>
      <w:rPr>
        <w:rFonts w:ascii="Times New Roman" w:eastAsia="Times New Roman" w:hAnsi="Times New Roman" w:cs="Times New Roman"/>
        <w:sz w:val="20"/>
        <w:szCs w:val="20"/>
      </w:rPr>
      <w:t>Contract</w:t>
    </w:r>
    <w:proofErr w:type="spellEnd"/>
    <w:r>
      <w:rPr>
        <w:rFonts w:ascii="Times New Roman" w:eastAsia="Times New Roman" w:hAnsi="Times New Roman" w:cs="Times New Roman"/>
        <w:sz w:val="20"/>
        <w:szCs w:val="20"/>
      </w:rPr>
      <w:t xml:space="preserve"> No. BPI/STE/2021/1/00008/U/00001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87F58" w14:textId="77777777" w:rsidR="00DE3E3D" w:rsidRDefault="00DE3E3D">
      <w:pPr>
        <w:spacing w:after="0" w:line="240" w:lineRule="auto"/>
      </w:pPr>
      <w:r>
        <w:separator/>
      </w:r>
    </w:p>
  </w:footnote>
  <w:footnote w:type="continuationSeparator" w:id="0">
    <w:p w14:paraId="5CB192AB" w14:textId="77777777" w:rsidR="00DE3E3D" w:rsidRDefault="00DE3E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43FAE" w14:textId="77777777" w:rsidR="00CD7620" w:rsidRDefault="00CD762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Calibri"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59279" w14:textId="1A178D2A" w:rsidR="00CD7620" w:rsidRDefault="001473A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567"/>
      <w:jc w:val="right"/>
      <w:rPr>
        <w:rFonts w:ascii="Times New Roman" w:eastAsia="Times New Roman" w:hAnsi="Times New Roman" w:cs="Times New Roman"/>
        <w:color w:val="000000"/>
        <w:sz w:val="18"/>
        <w:szCs w:val="18"/>
      </w:rPr>
    </w:pPr>
    <w:r w:rsidRPr="001473A4">
      <w:rPr>
        <w:rFonts w:ascii="Times New Roman" w:eastAsia="Times New Roman" w:hAnsi="Times New Roman" w:cs="Times New Roman"/>
        <w:b/>
        <w:noProof/>
        <w:sz w:val="18"/>
        <w:szCs w:val="18"/>
        <w:lang w:val="en-GB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48F362A" wp14:editId="574596E1">
              <wp:simplePos x="0" y="0"/>
              <wp:positionH relativeFrom="margin">
                <wp:posOffset>1170305</wp:posOffset>
              </wp:positionH>
              <wp:positionV relativeFrom="paragraph">
                <wp:posOffset>9525</wp:posOffset>
              </wp:positionV>
              <wp:extent cx="1987550" cy="44450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7550" cy="444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98839A1" w14:textId="768CBFF0" w:rsidR="001473A4" w:rsidRPr="001473A4" w:rsidRDefault="001473A4" w:rsidP="001473A4">
                          <w:pPr>
                            <w:spacing w:line="240" w:lineRule="auto"/>
                            <w:rPr>
                              <w:rFonts w:ascii="Times New Roman" w:hAnsi="Times New Roman" w:cs="Times New Roman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 w:rsidRPr="001473A4">
                            <w:rPr>
                              <w:rFonts w:ascii="Times New Roman" w:hAnsi="Times New Roman" w:cs="Times New Roman"/>
                              <w:color w:val="808080" w:themeColor="background1" w:themeShade="80"/>
                              <w:sz w:val="20"/>
                              <w:szCs w:val="20"/>
                            </w:rPr>
                            <w:t>POLISH NATIONAL AGENCY</w:t>
                          </w:r>
                          <w:r>
                            <w:rPr>
                              <w:rFonts w:ascii="Times New Roman" w:hAnsi="Times New Roman" w:cs="Times New Roman"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1473A4">
                            <w:rPr>
                              <w:rFonts w:ascii="Times New Roman" w:hAnsi="Times New Roman" w:cs="Times New Roman"/>
                              <w:color w:val="808080" w:themeColor="background1" w:themeShade="80"/>
                              <w:sz w:val="20"/>
                              <w:szCs w:val="20"/>
                            </w:rPr>
                            <w:t>FOR ACADEMIC EXCHANGE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8F362A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92.15pt;margin-top:.75pt;width:156.5pt;height:3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" stroked="f">
              <v:textbox>
                <w:txbxContent>
                  <w:p w14:paraId="198839A1" w14:textId="768CBFF0" w:rsidR="001473A4" w:rsidRPr="001473A4" w:rsidRDefault="001473A4" w:rsidP="001473A4">
                    <w:pPr>
                      <w:spacing w:line="240" w:lineRule="auto"/>
                      <w:rPr>
                        <w:rFonts w:ascii="Times New Roman" w:hAnsi="Times New Roman" w:cs="Times New Roman"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1473A4">
                      <w:rPr>
                        <w:rFonts w:ascii="Times New Roman" w:hAnsi="Times New Roman" w:cs="Times New Roman"/>
                        <w:color w:val="808080" w:themeColor="background1" w:themeShade="80"/>
                        <w:sz w:val="20"/>
                        <w:szCs w:val="20"/>
                      </w:rPr>
                      <w:t>POLISH NATIONAL AGENCY</w:t>
                    </w:r>
                    <w:r>
                      <w:rPr>
                        <w:rFonts w:ascii="Times New Roman" w:hAnsi="Times New Roman" w:cs="Times New Roman"/>
                        <w:color w:val="808080" w:themeColor="background1" w:themeShade="80"/>
                        <w:sz w:val="20"/>
                        <w:szCs w:val="20"/>
                      </w:rPr>
                      <w:t xml:space="preserve"> </w:t>
                    </w:r>
                    <w:r w:rsidRPr="001473A4">
                      <w:rPr>
                        <w:rFonts w:ascii="Times New Roman" w:hAnsi="Times New Roman" w:cs="Times New Roman"/>
                        <w:color w:val="808080" w:themeColor="background1" w:themeShade="80"/>
                        <w:sz w:val="20"/>
                        <w:szCs w:val="20"/>
                      </w:rPr>
                      <w:t>FOR ACADEMIC EXCHANGE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000000">
      <w:rPr>
        <w:rFonts w:ascii="Times New Roman" w:eastAsia="Times New Roman" w:hAnsi="Times New Roman" w:cs="Times New Roman"/>
        <w:noProof/>
        <w:color w:val="000000"/>
        <w:sz w:val="18"/>
        <w:szCs w:val="18"/>
      </w:rPr>
      <w:drawing>
        <wp:inline distT="0" distB="0" distL="0" distR="0" wp14:anchorId="179F59E4" wp14:editId="57484D87">
          <wp:extent cx="2146935" cy="651510"/>
          <wp:effectExtent l="0" t="0" r="0" b="0"/>
          <wp:docPr id="4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46935" cy="6515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000000">
      <w:rPr>
        <w:noProof/>
      </w:rPr>
      <w:drawing>
        <wp:anchor distT="0" distB="0" distL="0" distR="0" simplePos="0" relativeHeight="251658240" behindDoc="1" locked="0" layoutInCell="1" hidden="0" allowOverlap="1" wp14:anchorId="0BD31BBF" wp14:editId="3CDC30D9">
          <wp:simplePos x="0" y="0"/>
          <wp:positionH relativeFrom="column">
            <wp:posOffset>-328289</wp:posOffset>
          </wp:positionH>
          <wp:positionV relativeFrom="paragraph">
            <wp:posOffset>116840</wp:posOffset>
          </wp:positionV>
          <wp:extent cx="3004185" cy="388620"/>
          <wp:effectExtent l="0" t="0" r="0" b="0"/>
          <wp:wrapNone/>
          <wp:docPr id="40" name="image1.png" descr="LOGO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_PL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004185" cy="3886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6D0F4B7" w14:textId="6A58F5F2" w:rsidR="00CD7620" w:rsidRDefault="00CD762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567"/>
      <w:jc w:val="right"/>
      <w:rPr>
        <w:rFonts w:ascii="Times New Roman" w:eastAsia="Times New Roman" w:hAnsi="Times New Roman" w:cs="Times New Roman"/>
        <w:sz w:val="18"/>
        <w:szCs w:val="18"/>
      </w:rPr>
    </w:pPr>
  </w:p>
  <w:p w14:paraId="7145948C" w14:textId="77777777" w:rsidR="00A53CAF" w:rsidRPr="00A53CAF" w:rsidRDefault="00A53CAF" w:rsidP="00A53CAF">
    <w:pPr>
      <w:widowControl w:val="0"/>
      <w:spacing w:after="0"/>
      <w:ind w:left="4535" w:right="-40"/>
      <w:jc w:val="both"/>
      <w:rPr>
        <w:rFonts w:ascii="Times New Roman" w:eastAsia="Times New Roman" w:hAnsi="Times New Roman" w:cs="Times New Roman"/>
        <w:i/>
        <w:sz w:val="20"/>
        <w:szCs w:val="20"/>
        <w:lang w:val="en-GB"/>
      </w:rPr>
    </w:pPr>
    <w:r w:rsidRPr="00A53CAF">
      <w:rPr>
        <w:rFonts w:ascii="Times New Roman" w:eastAsia="Times New Roman" w:hAnsi="Times New Roman" w:cs="Times New Roman"/>
        <w:i/>
        <w:sz w:val="20"/>
        <w:szCs w:val="20"/>
        <w:lang w:val="en-GB"/>
      </w:rPr>
      <w:t>Annex</w:t>
    </w:r>
    <w:r w:rsidR="00000000" w:rsidRPr="00A53CAF">
      <w:rPr>
        <w:rFonts w:ascii="Times New Roman" w:eastAsia="Times New Roman" w:hAnsi="Times New Roman" w:cs="Times New Roman"/>
        <w:i/>
        <w:sz w:val="20"/>
        <w:szCs w:val="20"/>
        <w:lang w:val="en-GB"/>
      </w:rPr>
      <w:t xml:space="preserve"> 1 to the </w:t>
    </w:r>
    <w:r w:rsidRPr="00A53CAF">
      <w:rPr>
        <w:rFonts w:ascii="Times New Roman" w:eastAsia="Times New Roman" w:hAnsi="Times New Roman" w:cs="Times New Roman"/>
        <w:i/>
        <w:sz w:val="20"/>
        <w:szCs w:val="20"/>
        <w:lang w:val="en-GB"/>
      </w:rPr>
      <w:t>Recruitment regulations</w:t>
    </w:r>
  </w:p>
  <w:p w14:paraId="1948D245" w14:textId="7747D938" w:rsidR="00CD7620" w:rsidRPr="00A53CAF" w:rsidRDefault="00A53CAF" w:rsidP="00A53CAF">
    <w:pPr>
      <w:widowControl w:val="0"/>
      <w:spacing w:after="0"/>
      <w:ind w:left="4535" w:right="-40"/>
      <w:jc w:val="both"/>
      <w:rPr>
        <w:rFonts w:ascii="Times New Roman" w:eastAsia="Times New Roman" w:hAnsi="Times New Roman" w:cs="Times New Roman"/>
        <w:i/>
        <w:sz w:val="20"/>
        <w:szCs w:val="20"/>
        <w:lang w:val="en-GB"/>
      </w:rPr>
    </w:pPr>
    <w:r w:rsidRPr="00A53CAF">
      <w:rPr>
        <w:rFonts w:ascii="Times New Roman" w:eastAsia="Times New Roman" w:hAnsi="Times New Roman" w:cs="Times New Roman"/>
        <w:i/>
        <w:sz w:val="20"/>
        <w:szCs w:val="20"/>
        <w:lang w:val="en-GB"/>
      </w:rPr>
      <w:t xml:space="preserve">to language courses for doctoral students of the </w:t>
    </w:r>
    <w:proofErr w:type="spellStart"/>
    <w:r>
      <w:rPr>
        <w:rFonts w:ascii="Times New Roman" w:eastAsia="Times New Roman" w:hAnsi="Times New Roman" w:cs="Times New Roman"/>
        <w:i/>
        <w:sz w:val="20"/>
        <w:szCs w:val="20"/>
        <w:lang w:val="en-GB"/>
      </w:rPr>
      <w:t>UPWr</w:t>
    </w:r>
    <w:proofErr w:type="spellEnd"/>
    <w:r>
      <w:rPr>
        <w:rFonts w:ascii="Times New Roman" w:eastAsia="Times New Roman" w:hAnsi="Times New Roman" w:cs="Times New Roman"/>
        <w:i/>
        <w:sz w:val="20"/>
        <w:szCs w:val="20"/>
        <w:lang w:val="en-GB"/>
      </w:rPr>
      <w:t xml:space="preserve"> </w:t>
    </w:r>
    <w:r w:rsidRPr="00A53CAF">
      <w:rPr>
        <w:rFonts w:ascii="Times New Roman" w:eastAsia="Times New Roman" w:hAnsi="Times New Roman" w:cs="Times New Roman"/>
        <w:i/>
        <w:sz w:val="20"/>
        <w:szCs w:val="20"/>
        <w:lang w:val="en-GB"/>
      </w:rPr>
      <w:t xml:space="preserve">Doctoral School carried out as part of Task 3 of the project entitled 'International Interdisciplinary Doctoral School – at the HEART of </w:t>
    </w:r>
    <w:proofErr w:type="spellStart"/>
    <w:r w:rsidRPr="00A53CAF">
      <w:rPr>
        <w:rFonts w:ascii="Times New Roman" w:eastAsia="Times New Roman" w:hAnsi="Times New Roman" w:cs="Times New Roman"/>
        <w:i/>
        <w:sz w:val="20"/>
        <w:szCs w:val="20"/>
        <w:lang w:val="en-GB"/>
      </w:rPr>
      <w:t>BioBased</w:t>
    </w:r>
    <w:proofErr w:type="spellEnd"/>
    <w:r w:rsidRPr="00A53CAF">
      <w:rPr>
        <w:rFonts w:ascii="Times New Roman" w:eastAsia="Times New Roman" w:hAnsi="Times New Roman" w:cs="Times New Roman"/>
        <w:i/>
        <w:sz w:val="20"/>
        <w:szCs w:val="20"/>
        <w:lang w:val="en-GB"/>
      </w:rPr>
      <w:t xml:space="preserve"> University'</w:t>
    </w:r>
  </w:p>
  <w:p w14:paraId="19B766FA" w14:textId="77777777" w:rsidR="00CD7620" w:rsidRDefault="00CD7620">
    <w:pPr>
      <w:widowControl w:val="0"/>
      <w:spacing w:after="0"/>
      <w:ind w:left="4535" w:right="-40"/>
      <w:jc w:val="both"/>
      <w:rPr>
        <w:rFonts w:ascii="Times New Roman" w:eastAsia="Times New Roman" w:hAnsi="Times New Roman" w:cs="Times New Roman"/>
        <w:i/>
        <w:sz w:val="20"/>
        <w:szCs w:val="20"/>
      </w:rPr>
    </w:pPr>
  </w:p>
  <w:p w14:paraId="2BF64A5B" w14:textId="77777777" w:rsidR="00CD7620" w:rsidRDefault="00CD762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567"/>
      <w:jc w:val="right"/>
      <w:rPr>
        <w:rFonts w:ascii="Times New Roman" w:eastAsia="Times New Roman" w:hAnsi="Times New Roman" w:cs="Times New Roman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EF084" w14:textId="77777777" w:rsidR="00CD7620" w:rsidRDefault="00000000">
    <w:pPr>
      <w:widowControl w:val="0"/>
      <w:spacing w:after="0" w:line="240" w:lineRule="auto"/>
      <w:ind w:right="-45"/>
      <w:jc w:val="right"/>
    </w:pPr>
    <w:r>
      <w:rPr>
        <w:noProof/>
      </w:rPr>
      <w:drawing>
        <wp:inline distT="0" distB="0" distL="0" distR="0" wp14:anchorId="664AD317" wp14:editId="5F910686">
          <wp:extent cx="2146935" cy="651510"/>
          <wp:effectExtent l="0" t="0" r="0" b="0"/>
          <wp:docPr id="4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46935" cy="6515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0" distR="0" simplePos="0" relativeHeight="251659264" behindDoc="1" locked="0" layoutInCell="1" hidden="0" allowOverlap="1" wp14:anchorId="59B43578" wp14:editId="717420EC">
          <wp:simplePos x="0" y="0"/>
          <wp:positionH relativeFrom="column">
            <wp:posOffset>-328289</wp:posOffset>
          </wp:positionH>
          <wp:positionV relativeFrom="paragraph">
            <wp:posOffset>116840</wp:posOffset>
          </wp:positionV>
          <wp:extent cx="3004185" cy="388620"/>
          <wp:effectExtent l="0" t="0" r="0" b="0"/>
          <wp:wrapNone/>
          <wp:docPr id="39" name="image1.png" descr="LOGO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_PL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004185" cy="3886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A87C04"/>
    <w:multiLevelType w:val="multilevel"/>
    <w:tmpl w:val="E4FE86B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57325BDE"/>
    <w:multiLevelType w:val="multilevel"/>
    <w:tmpl w:val="4F329540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733048075">
    <w:abstractNumId w:val="0"/>
  </w:num>
  <w:num w:numId="2" w16cid:durableId="11992708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620"/>
    <w:rsid w:val="001473A4"/>
    <w:rsid w:val="003421AB"/>
    <w:rsid w:val="003D3B1A"/>
    <w:rsid w:val="0056186D"/>
    <w:rsid w:val="00A53CAF"/>
    <w:rsid w:val="00B8513E"/>
    <w:rsid w:val="00CD7620"/>
    <w:rsid w:val="00DE3E3D"/>
    <w:rsid w:val="00EB2A57"/>
    <w:rsid w:val="00F21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DD05DE"/>
  <w15:docId w15:val="{F2945D41-0916-4B65-9A5A-DF1F6B546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204A"/>
    <w:pPr>
      <w:suppressAutoHyphens/>
    </w:pPr>
    <w:rPr>
      <w:rFonts w:asciiTheme="minorHAnsi" w:eastAsiaTheme="minorHAnsi" w:hAnsiTheme="minorHAnsi" w:cstheme="minorBidi"/>
      <w:lang w:eastAsia="en-US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Znak">
    <w:name w:val="Nagłówek Znak"/>
    <w:basedOn w:val="Domylnaczcionkaakapitu"/>
    <w:link w:val="Nagwek"/>
    <w:uiPriority w:val="99"/>
    <w:qFormat/>
    <w:rsid w:val="006A3FF2"/>
  </w:style>
  <w:style w:type="character" w:customStyle="1" w:styleId="StopkaZnak">
    <w:name w:val="Stopka Znak"/>
    <w:basedOn w:val="Domylnaczcionkaakapitu"/>
    <w:link w:val="Stopka"/>
    <w:uiPriority w:val="99"/>
    <w:qFormat/>
    <w:rsid w:val="006A3FF2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A3FF2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CC2F9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CC2F93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CC2F93"/>
    <w:rPr>
      <w:b/>
      <w:bCs/>
      <w:sz w:val="20"/>
      <w:szCs w:val="20"/>
    </w:rPr>
  </w:style>
  <w:style w:type="character" w:styleId="Tekstzastpczy">
    <w:name w:val="Placeholder Text"/>
    <w:basedOn w:val="Domylnaczcionkaakapitu"/>
    <w:uiPriority w:val="99"/>
    <w:semiHidden/>
    <w:qFormat/>
    <w:rsid w:val="001C4C43"/>
    <w:rPr>
      <w:color w:val="80808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86349D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86349D"/>
    <w:rPr>
      <w:vertAlign w:val="superscript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6A3FF2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6A3FF2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A3FF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CC2F93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CC2F93"/>
    <w:rPr>
      <w:b/>
      <w:bCs/>
    </w:rPr>
  </w:style>
  <w:style w:type="paragraph" w:styleId="Akapitzlist">
    <w:name w:val="List Paragraph"/>
    <w:basedOn w:val="Normalny"/>
    <w:uiPriority w:val="34"/>
    <w:qFormat/>
    <w:rsid w:val="00277C25"/>
    <w:pPr>
      <w:ind w:left="720"/>
      <w:contextualSpacing/>
    </w:pPr>
  </w:style>
  <w:style w:type="paragraph" w:styleId="Poprawka">
    <w:name w:val="Revision"/>
    <w:uiPriority w:val="99"/>
    <w:semiHidden/>
    <w:qFormat/>
    <w:rsid w:val="00485CA7"/>
    <w:pPr>
      <w:suppressAutoHyphens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6349D"/>
    <w:pPr>
      <w:spacing w:after="0" w:line="240" w:lineRule="auto"/>
    </w:pPr>
    <w:rPr>
      <w:sz w:val="20"/>
      <w:szCs w:val="20"/>
    </w:rPr>
  </w:style>
  <w:style w:type="table" w:styleId="Tabela-Siatka">
    <w:name w:val="Table Grid"/>
    <w:basedOn w:val="Standardowy"/>
    <w:uiPriority w:val="59"/>
    <w:rsid w:val="00485C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GC0gJTjR6RtDePXtvHbLGDkRPVA==">AMUW2mUo0f+8R0XH9l2+dohOckM1VTRCtQcOXl3H5LFiN68fdQKEWamx6i0QVVIq6H++v8aE3cKWJMQD9VbUcILVR1sAZhThfigO8X4n0lzOa8Gvc2Cvp3pmZLULxf+L7/XBLdQoTmE4DttmIWtjHAmZ7njRz4u06llOla7wQUTPjGfpAhBOwFocPw/WiL4a8u1DRa3fgCpV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212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Dzial Nauki</dc:creator>
  <cp:keywords>, docId:2CE2DCDDD697B1372CC91A9E63C5C60D</cp:keywords>
  <cp:lastModifiedBy>Ada Zielonka</cp:lastModifiedBy>
  <cp:revision>8</cp:revision>
  <dcterms:created xsi:type="dcterms:W3CDTF">2022-11-18T11:43:00Z</dcterms:created>
  <dcterms:modified xsi:type="dcterms:W3CDTF">2023-04-05T11:10:00Z</dcterms:modified>
</cp:coreProperties>
</file>