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28" w:rsidRDefault="00646E28" w:rsidP="00646E28">
      <w:pPr>
        <w:spacing w:line="360" w:lineRule="auto"/>
        <w:jc w:val="center"/>
        <w:rPr>
          <w:rFonts w:cs="Times New Roman"/>
          <w:b/>
          <w:szCs w:val="24"/>
          <w:lang w:val="en-GB"/>
        </w:rPr>
      </w:pPr>
    </w:p>
    <w:p w:rsidR="003A7BE9" w:rsidRDefault="0043399A" w:rsidP="003A7BE9">
      <w:pPr>
        <w:spacing w:line="360" w:lineRule="auto"/>
        <w:jc w:val="center"/>
        <w:rPr>
          <w:rFonts w:cs="Times New Roman"/>
          <w:b/>
          <w:szCs w:val="24"/>
          <w:lang w:val="en-GB"/>
        </w:rPr>
      </w:pPr>
      <w:r>
        <w:rPr>
          <w:rFonts w:cs="Times New Roman"/>
          <w:b/>
          <w:szCs w:val="24"/>
          <w:lang w:val="en-GB"/>
        </w:rPr>
        <w:t>Regulations</w:t>
      </w:r>
      <w:r w:rsidR="00050D23" w:rsidRPr="0043399A">
        <w:rPr>
          <w:rFonts w:cs="Times New Roman"/>
          <w:b/>
          <w:szCs w:val="24"/>
          <w:lang w:val="en-GB"/>
        </w:rPr>
        <w:t xml:space="preserve"> of the </w:t>
      </w:r>
      <w:r w:rsidR="00B032B1">
        <w:rPr>
          <w:rFonts w:cs="Times New Roman"/>
          <w:b/>
          <w:szCs w:val="24"/>
          <w:lang w:val="en-GB"/>
        </w:rPr>
        <w:t>Doctoral School</w:t>
      </w:r>
      <w:r w:rsidR="003A7BE9">
        <w:rPr>
          <w:rFonts w:cs="Times New Roman"/>
          <w:b/>
          <w:szCs w:val="24"/>
          <w:lang w:val="en-GB"/>
        </w:rPr>
        <w:t xml:space="preserve"> </w:t>
      </w:r>
    </w:p>
    <w:p w:rsidR="00050D23" w:rsidRPr="0043399A" w:rsidRDefault="00050D23" w:rsidP="003A7BE9">
      <w:pPr>
        <w:spacing w:line="360" w:lineRule="auto"/>
        <w:jc w:val="center"/>
        <w:rPr>
          <w:rFonts w:cs="Times New Roman"/>
          <w:b/>
          <w:szCs w:val="24"/>
          <w:lang w:val="en-GB"/>
        </w:rPr>
      </w:pPr>
      <w:r w:rsidRPr="0043399A">
        <w:rPr>
          <w:rFonts w:cs="Times New Roman"/>
          <w:b/>
          <w:szCs w:val="24"/>
          <w:lang w:val="en-GB"/>
        </w:rPr>
        <w:t>at Wrocław University of Environmental and Life Sciences</w:t>
      </w:r>
    </w:p>
    <w:p w:rsidR="00050D23" w:rsidRPr="0043399A" w:rsidRDefault="00050D23" w:rsidP="00646E28">
      <w:pPr>
        <w:spacing w:line="360" w:lineRule="auto"/>
        <w:rPr>
          <w:rFonts w:cs="Times New Roman"/>
          <w:szCs w:val="24"/>
          <w:lang w:val="en-GB"/>
        </w:rPr>
      </w:pPr>
    </w:p>
    <w:p w:rsidR="00050D23" w:rsidRPr="00646E28" w:rsidRDefault="00050D23" w:rsidP="00646E28">
      <w:pPr>
        <w:spacing w:line="360" w:lineRule="auto"/>
        <w:jc w:val="center"/>
        <w:rPr>
          <w:rFonts w:cs="Times New Roman"/>
          <w:szCs w:val="24"/>
          <w:lang w:val="en-GB"/>
        </w:rPr>
      </w:pPr>
      <w:r w:rsidRPr="00646E28">
        <w:rPr>
          <w:rFonts w:cs="Times New Roman"/>
          <w:szCs w:val="24"/>
          <w:lang w:val="en-GB"/>
        </w:rPr>
        <w:t>§ 1</w:t>
      </w:r>
    </w:p>
    <w:p w:rsidR="00050D23" w:rsidRPr="0043399A" w:rsidRDefault="00050D23" w:rsidP="00646E28">
      <w:pPr>
        <w:spacing w:line="360" w:lineRule="auto"/>
        <w:rPr>
          <w:rFonts w:cs="Times New Roman"/>
          <w:szCs w:val="24"/>
          <w:lang w:val="en-GB"/>
        </w:rPr>
      </w:pPr>
      <w:r w:rsidRPr="0043399A">
        <w:rPr>
          <w:rFonts w:cs="Times New Roman"/>
          <w:szCs w:val="24"/>
          <w:lang w:val="en-GB"/>
        </w:rPr>
        <w:t xml:space="preserve">The terms used in these </w:t>
      </w:r>
      <w:r w:rsidR="00B032B1">
        <w:rPr>
          <w:rFonts w:cs="Times New Roman"/>
          <w:szCs w:val="24"/>
          <w:lang w:val="en-GB"/>
        </w:rPr>
        <w:t>r</w:t>
      </w:r>
      <w:r w:rsidR="0043399A">
        <w:rPr>
          <w:rFonts w:cs="Times New Roman"/>
          <w:szCs w:val="24"/>
          <w:lang w:val="en-GB"/>
        </w:rPr>
        <w:t>egulations</w:t>
      </w:r>
      <w:r w:rsidRPr="0043399A">
        <w:rPr>
          <w:rFonts w:cs="Times New Roman"/>
          <w:szCs w:val="24"/>
          <w:lang w:val="en-GB"/>
        </w:rPr>
        <w:t xml:space="preserve"> shall mean respectively:</w:t>
      </w:r>
    </w:p>
    <w:p w:rsidR="00050D23" w:rsidRPr="0043399A" w:rsidRDefault="00B032B1" w:rsidP="00646E28">
      <w:pPr>
        <w:pStyle w:val="Akapitzlist"/>
        <w:numPr>
          <w:ilvl w:val="0"/>
          <w:numId w:val="1"/>
        </w:numPr>
        <w:spacing w:line="360" w:lineRule="auto"/>
        <w:jc w:val="both"/>
        <w:rPr>
          <w:szCs w:val="24"/>
          <w:lang w:val="en-GB"/>
        </w:rPr>
      </w:pPr>
      <w:r>
        <w:rPr>
          <w:szCs w:val="24"/>
          <w:lang w:val="en-GB"/>
        </w:rPr>
        <w:t>doctoral student</w:t>
      </w:r>
      <w:r w:rsidR="00050D23" w:rsidRPr="0043399A">
        <w:rPr>
          <w:szCs w:val="24"/>
          <w:lang w:val="en-GB"/>
        </w:rPr>
        <w:t xml:space="preserve"> – a person studying at the </w:t>
      </w:r>
      <w:r>
        <w:rPr>
          <w:szCs w:val="24"/>
          <w:lang w:val="en-GB"/>
        </w:rPr>
        <w:t>doctoral school</w:t>
      </w:r>
      <w:r w:rsidR="00050D23" w:rsidRPr="0043399A">
        <w:rPr>
          <w:szCs w:val="24"/>
          <w:lang w:val="en-GB"/>
        </w:rPr>
        <w:t>;</w:t>
      </w:r>
    </w:p>
    <w:p w:rsidR="00050D23" w:rsidRDefault="00B032B1" w:rsidP="00646E28">
      <w:pPr>
        <w:pStyle w:val="Akapitzlist"/>
        <w:numPr>
          <w:ilvl w:val="0"/>
          <w:numId w:val="1"/>
        </w:numPr>
        <w:spacing w:line="360" w:lineRule="auto"/>
        <w:jc w:val="both"/>
        <w:rPr>
          <w:szCs w:val="24"/>
          <w:lang w:val="en-GB"/>
        </w:rPr>
      </w:pPr>
      <w:r>
        <w:rPr>
          <w:szCs w:val="24"/>
          <w:lang w:val="en-GB"/>
        </w:rPr>
        <w:t>doctoral school</w:t>
      </w:r>
      <w:r w:rsidR="00050D23" w:rsidRPr="0043399A">
        <w:rPr>
          <w:szCs w:val="24"/>
          <w:lang w:val="en-GB"/>
        </w:rPr>
        <w:t xml:space="preserve"> – an organised form of education for </w:t>
      </w:r>
      <w:r>
        <w:rPr>
          <w:szCs w:val="24"/>
          <w:lang w:val="en-GB"/>
        </w:rPr>
        <w:t>doctoral student</w:t>
      </w:r>
      <w:r w:rsidR="00050D23" w:rsidRPr="0043399A">
        <w:rPr>
          <w:szCs w:val="24"/>
          <w:lang w:val="en-GB"/>
        </w:rPr>
        <w:t xml:space="preserve">s, </w:t>
      </w:r>
      <w:r w:rsidR="00D97B96">
        <w:rPr>
          <w:szCs w:val="24"/>
          <w:lang w:val="en-GB"/>
        </w:rPr>
        <w:t>operated</w:t>
      </w:r>
      <w:r w:rsidR="00050D23" w:rsidRPr="0043399A">
        <w:rPr>
          <w:szCs w:val="24"/>
          <w:lang w:val="en-GB"/>
        </w:rPr>
        <w:t xml:space="preserve"> by Wrocław University of Environmental and Life Sciences, ending with the submission of a doctoral dissertation;</w:t>
      </w:r>
    </w:p>
    <w:p w:rsidR="00B032B1" w:rsidRPr="00B032B1" w:rsidRDefault="00B032B1" w:rsidP="00B032B1">
      <w:pPr>
        <w:pStyle w:val="Akapitzlist"/>
        <w:numPr>
          <w:ilvl w:val="0"/>
          <w:numId w:val="1"/>
        </w:numPr>
        <w:spacing w:line="360" w:lineRule="auto"/>
        <w:jc w:val="both"/>
        <w:rPr>
          <w:szCs w:val="24"/>
          <w:lang w:val="en-GB"/>
        </w:rPr>
      </w:pPr>
      <w:r>
        <w:rPr>
          <w:szCs w:val="24"/>
          <w:lang w:val="en-GB"/>
        </w:rPr>
        <w:t>d</w:t>
      </w:r>
      <w:r w:rsidRPr="00646E28">
        <w:rPr>
          <w:szCs w:val="24"/>
          <w:lang w:val="en-GB"/>
        </w:rPr>
        <w:t xml:space="preserve">irector of the </w:t>
      </w:r>
      <w:r>
        <w:rPr>
          <w:szCs w:val="24"/>
          <w:lang w:val="en-GB"/>
        </w:rPr>
        <w:t>doctoral school</w:t>
      </w:r>
      <w:r w:rsidRPr="0043399A">
        <w:rPr>
          <w:szCs w:val="24"/>
          <w:lang w:val="en-GB"/>
        </w:rPr>
        <w:t xml:space="preserve"> – a person who manages the functioning of the </w:t>
      </w:r>
      <w:r>
        <w:rPr>
          <w:szCs w:val="24"/>
          <w:lang w:val="en-GB"/>
        </w:rPr>
        <w:t>doctoral school</w:t>
      </w:r>
      <w:r w:rsidRPr="0043399A">
        <w:rPr>
          <w:szCs w:val="24"/>
          <w:lang w:val="en-GB"/>
        </w:rPr>
        <w:t>;</w:t>
      </w:r>
    </w:p>
    <w:p w:rsidR="00050D23" w:rsidRPr="0043399A" w:rsidRDefault="00B032B1" w:rsidP="00646E28">
      <w:pPr>
        <w:pStyle w:val="Akapitzlist"/>
        <w:numPr>
          <w:ilvl w:val="0"/>
          <w:numId w:val="1"/>
        </w:numPr>
        <w:spacing w:line="360" w:lineRule="auto"/>
        <w:jc w:val="both"/>
        <w:rPr>
          <w:szCs w:val="24"/>
          <w:lang w:val="en-GB"/>
        </w:rPr>
      </w:pPr>
      <w:r>
        <w:rPr>
          <w:szCs w:val="24"/>
          <w:lang w:val="en-GB"/>
        </w:rPr>
        <w:t>doctoral school</w:t>
      </w:r>
      <w:r w:rsidR="00050D23" w:rsidRPr="00A221C2">
        <w:rPr>
          <w:szCs w:val="24"/>
          <w:lang w:val="en-GB"/>
        </w:rPr>
        <w:t xml:space="preserve"> </w:t>
      </w:r>
      <w:r>
        <w:rPr>
          <w:szCs w:val="24"/>
          <w:lang w:val="en-GB"/>
        </w:rPr>
        <w:t>b</w:t>
      </w:r>
      <w:r w:rsidR="00050D23" w:rsidRPr="00A221C2">
        <w:rPr>
          <w:szCs w:val="24"/>
          <w:lang w:val="en-GB"/>
        </w:rPr>
        <w:t>oard</w:t>
      </w:r>
      <w:r>
        <w:rPr>
          <w:szCs w:val="24"/>
          <w:lang w:val="en-GB"/>
        </w:rPr>
        <w:t xml:space="preserve"> – an advisory and consultative body at the doctoral school;</w:t>
      </w:r>
    </w:p>
    <w:p w:rsidR="00050D23" w:rsidRDefault="00B032B1" w:rsidP="00646E28">
      <w:pPr>
        <w:pStyle w:val="Akapitzlist"/>
        <w:numPr>
          <w:ilvl w:val="0"/>
          <w:numId w:val="1"/>
        </w:numPr>
        <w:spacing w:line="360" w:lineRule="auto"/>
        <w:jc w:val="both"/>
        <w:rPr>
          <w:szCs w:val="24"/>
          <w:lang w:val="en-GB"/>
        </w:rPr>
      </w:pPr>
      <w:r>
        <w:rPr>
          <w:szCs w:val="24"/>
          <w:lang w:val="en-GB"/>
        </w:rPr>
        <w:t>doctoral school</w:t>
      </w:r>
      <w:r w:rsidR="00CA1C5D" w:rsidRPr="005767C1">
        <w:rPr>
          <w:szCs w:val="24"/>
          <w:lang w:val="en-GB"/>
        </w:rPr>
        <w:t xml:space="preserve"> </w:t>
      </w:r>
      <w:r>
        <w:rPr>
          <w:szCs w:val="24"/>
          <w:lang w:val="en-GB"/>
        </w:rPr>
        <w:t>o</w:t>
      </w:r>
      <w:r w:rsidR="00CA1C5D" w:rsidRPr="005767C1">
        <w:rPr>
          <w:szCs w:val="24"/>
          <w:lang w:val="en-GB"/>
        </w:rPr>
        <w:t>ffice</w:t>
      </w:r>
      <w:r w:rsidR="00CA1C5D" w:rsidRPr="0043399A">
        <w:rPr>
          <w:szCs w:val="24"/>
          <w:lang w:val="en-GB"/>
        </w:rPr>
        <w:t xml:space="preserve"> </w:t>
      </w:r>
      <w:r w:rsidR="00050D23" w:rsidRPr="0043399A">
        <w:rPr>
          <w:szCs w:val="24"/>
          <w:lang w:val="en-GB"/>
        </w:rPr>
        <w:t xml:space="preserve">– </w:t>
      </w:r>
      <w:r w:rsidR="00646E28" w:rsidRPr="00646E28">
        <w:rPr>
          <w:szCs w:val="24"/>
          <w:lang w:val="en-GB"/>
        </w:rPr>
        <w:t>an organi</w:t>
      </w:r>
      <w:r w:rsidR="00646E28">
        <w:rPr>
          <w:szCs w:val="24"/>
          <w:lang w:val="en-GB"/>
        </w:rPr>
        <w:t>s</w:t>
      </w:r>
      <w:r w:rsidR="00646E28" w:rsidRPr="00646E28">
        <w:rPr>
          <w:szCs w:val="24"/>
          <w:lang w:val="en-GB"/>
        </w:rPr>
        <w:t xml:space="preserve">ational unit </w:t>
      </w:r>
      <w:r w:rsidR="00646E28">
        <w:rPr>
          <w:szCs w:val="24"/>
          <w:lang w:val="en-GB"/>
        </w:rPr>
        <w:t>in charge of</w:t>
      </w:r>
      <w:r w:rsidR="00646E28" w:rsidRPr="00646E28">
        <w:rPr>
          <w:szCs w:val="24"/>
          <w:lang w:val="en-GB"/>
        </w:rPr>
        <w:t xml:space="preserve"> the current affairs of the </w:t>
      </w:r>
      <w:r>
        <w:rPr>
          <w:szCs w:val="24"/>
          <w:lang w:val="en-GB"/>
        </w:rPr>
        <w:t>doctoral school</w:t>
      </w:r>
      <w:r w:rsidR="00646E28" w:rsidRPr="00646E28">
        <w:rPr>
          <w:szCs w:val="24"/>
          <w:lang w:val="en-GB"/>
        </w:rPr>
        <w:t>;</w:t>
      </w:r>
    </w:p>
    <w:p w:rsidR="00050D23" w:rsidRPr="0043399A" w:rsidRDefault="00B032B1" w:rsidP="00646E28">
      <w:pPr>
        <w:pStyle w:val="Akapitzlist"/>
        <w:numPr>
          <w:ilvl w:val="0"/>
          <w:numId w:val="1"/>
        </w:numPr>
        <w:spacing w:line="360" w:lineRule="auto"/>
        <w:jc w:val="both"/>
        <w:rPr>
          <w:szCs w:val="24"/>
          <w:lang w:val="en-GB"/>
        </w:rPr>
      </w:pPr>
      <w:r>
        <w:rPr>
          <w:szCs w:val="24"/>
          <w:lang w:val="en-GB"/>
        </w:rPr>
        <w:t>a</w:t>
      </w:r>
      <w:r w:rsidR="00050D23" w:rsidRPr="00646E28">
        <w:rPr>
          <w:szCs w:val="24"/>
          <w:lang w:val="en-GB"/>
        </w:rPr>
        <w:t>ct</w:t>
      </w:r>
      <w:r w:rsidR="00050D23" w:rsidRPr="0043399A">
        <w:rPr>
          <w:szCs w:val="24"/>
          <w:lang w:val="en-GB"/>
        </w:rPr>
        <w:t xml:space="preserve"> – the </w:t>
      </w:r>
      <w:r>
        <w:rPr>
          <w:szCs w:val="24"/>
          <w:lang w:val="en-GB"/>
        </w:rPr>
        <w:t>a</w:t>
      </w:r>
      <w:r w:rsidR="00050D23" w:rsidRPr="0043399A">
        <w:rPr>
          <w:szCs w:val="24"/>
          <w:lang w:val="en-GB"/>
        </w:rPr>
        <w:t>ct of 20 July 2018 –</w:t>
      </w:r>
      <w:r w:rsidR="00780546">
        <w:rPr>
          <w:szCs w:val="24"/>
          <w:lang w:val="en-GB"/>
        </w:rPr>
        <w:t xml:space="preserve"> </w:t>
      </w:r>
      <w:r w:rsidR="00050D23" w:rsidRPr="0043399A">
        <w:rPr>
          <w:szCs w:val="24"/>
          <w:lang w:val="en-GB"/>
        </w:rPr>
        <w:t xml:space="preserve">Law </w:t>
      </w:r>
      <w:r w:rsidR="00646E28">
        <w:rPr>
          <w:szCs w:val="24"/>
          <w:lang w:val="en-GB"/>
        </w:rPr>
        <w:t>on Higher Education and Science;</w:t>
      </w:r>
    </w:p>
    <w:p w:rsidR="00050D23" w:rsidRPr="0043399A" w:rsidRDefault="00B032B1" w:rsidP="00646E28">
      <w:pPr>
        <w:pStyle w:val="Akapitzlist"/>
        <w:numPr>
          <w:ilvl w:val="0"/>
          <w:numId w:val="1"/>
        </w:numPr>
        <w:spacing w:line="360" w:lineRule="auto"/>
        <w:jc w:val="both"/>
        <w:rPr>
          <w:szCs w:val="24"/>
          <w:lang w:val="en-GB"/>
        </w:rPr>
      </w:pPr>
      <w:r>
        <w:rPr>
          <w:szCs w:val="24"/>
          <w:lang w:val="en-GB"/>
        </w:rPr>
        <w:t>s</w:t>
      </w:r>
      <w:r w:rsidR="00050D23" w:rsidRPr="00646E28">
        <w:rPr>
          <w:szCs w:val="24"/>
          <w:lang w:val="en-GB"/>
        </w:rPr>
        <w:t>tatute</w:t>
      </w:r>
      <w:r w:rsidR="00050D23" w:rsidRPr="0043399A">
        <w:rPr>
          <w:szCs w:val="24"/>
          <w:lang w:val="en-GB"/>
        </w:rPr>
        <w:t xml:space="preserve"> – the Statute of Wrocław University of Environmental and Life Sciences</w:t>
      </w:r>
      <w:r w:rsidR="00646E28">
        <w:rPr>
          <w:szCs w:val="24"/>
          <w:lang w:val="en-GB"/>
        </w:rPr>
        <w:t>;</w:t>
      </w:r>
    </w:p>
    <w:p w:rsidR="00050D23" w:rsidRPr="0043399A" w:rsidRDefault="00B032B1" w:rsidP="00646E28">
      <w:pPr>
        <w:pStyle w:val="Akapitzlist"/>
        <w:numPr>
          <w:ilvl w:val="0"/>
          <w:numId w:val="1"/>
        </w:numPr>
        <w:spacing w:line="360" w:lineRule="auto"/>
        <w:jc w:val="both"/>
        <w:rPr>
          <w:szCs w:val="24"/>
          <w:lang w:val="en-GB"/>
        </w:rPr>
      </w:pPr>
      <w:r>
        <w:rPr>
          <w:szCs w:val="24"/>
          <w:lang w:val="en-GB"/>
        </w:rPr>
        <w:t>c</w:t>
      </w:r>
      <w:r w:rsidR="00050D23" w:rsidRPr="00646E28">
        <w:rPr>
          <w:szCs w:val="24"/>
          <w:lang w:val="en-GB"/>
        </w:rPr>
        <w:t>urriculum</w:t>
      </w:r>
      <w:r w:rsidR="00050D23" w:rsidRPr="0043399A">
        <w:rPr>
          <w:szCs w:val="24"/>
          <w:lang w:val="en-GB"/>
        </w:rPr>
        <w:t xml:space="preserve"> – a description of the </w:t>
      </w:r>
      <w:r w:rsidR="003A7BE9">
        <w:rPr>
          <w:szCs w:val="24"/>
          <w:lang w:val="en-GB"/>
        </w:rPr>
        <w:t>expected</w:t>
      </w:r>
      <w:r w:rsidR="00050D23" w:rsidRPr="0043399A">
        <w:rPr>
          <w:szCs w:val="24"/>
          <w:lang w:val="en-GB"/>
        </w:rPr>
        <w:t xml:space="preserve"> </w:t>
      </w:r>
      <w:r w:rsidR="0043399A">
        <w:rPr>
          <w:szCs w:val="24"/>
          <w:lang w:val="en-GB"/>
        </w:rPr>
        <w:t>learning</w:t>
      </w:r>
      <w:r w:rsidR="00050D23" w:rsidRPr="0043399A">
        <w:rPr>
          <w:szCs w:val="24"/>
          <w:lang w:val="en-GB"/>
        </w:rPr>
        <w:t xml:space="preserve"> outcomes, consistent with the eighth level of the Polish Qualifications Framework and the study programme, which is a description of the </w:t>
      </w:r>
      <w:r w:rsidR="0043399A">
        <w:rPr>
          <w:szCs w:val="24"/>
          <w:lang w:val="en-GB"/>
        </w:rPr>
        <w:t>educational</w:t>
      </w:r>
      <w:r w:rsidR="00050D23" w:rsidRPr="0043399A">
        <w:rPr>
          <w:szCs w:val="24"/>
          <w:lang w:val="en-GB"/>
        </w:rPr>
        <w:t xml:space="preserve"> process leading to </w:t>
      </w:r>
      <w:r w:rsidR="00646E28">
        <w:rPr>
          <w:szCs w:val="24"/>
          <w:lang w:val="en-GB"/>
        </w:rPr>
        <w:t>the achievement of</w:t>
      </w:r>
      <w:r w:rsidR="0043399A">
        <w:rPr>
          <w:szCs w:val="24"/>
          <w:lang w:val="en-GB"/>
        </w:rPr>
        <w:t xml:space="preserve"> </w:t>
      </w:r>
      <w:r w:rsidR="00050D23" w:rsidRPr="0043399A">
        <w:rPr>
          <w:szCs w:val="24"/>
          <w:lang w:val="en-GB"/>
        </w:rPr>
        <w:t>these effects;</w:t>
      </w:r>
    </w:p>
    <w:p w:rsidR="00050D23" w:rsidRPr="0043399A" w:rsidRDefault="00B032B1" w:rsidP="00646E28">
      <w:pPr>
        <w:pStyle w:val="Akapitzlist"/>
        <w:numPr>
          <w:ilvl w:val="0"/>
          <w:numId w:val="1"/>
        </w:numPr>
        <w:spacing w:line="360" w:lineRule="auto"/>
        <w:jc w:val="both"/>
        <w:rPr>
          <w:szCs w:val="24"/>
          <w:lang w:val="en-GB"/>
        </w:rPr>
      </w:pPr>
      <w:r>
        <w:rPr>
          <w:szCs w:val="24"/>
          <w:lang w:val="en-GB"/>
        </w:rPr>
        <w:t>l</w:t>
      </w:r>
      <w:r w:rsidR="0082460A" w:rsidRPr="00646E28">
        <w:rPr>
          <w:szCs w:val="24"/>
          <w:lang w:val="en-GB"/>
        </w:rPr>
        <w:t>earning</w:t>
      </w:r>
      <w:r w:rsidR="00050D23" w:rsidRPr="00646E28">
        <w:rPr>
          <w:szCs w:val="24"/>
          <w:lang w:val="en-GB"/>
        </w:rPr>
        <w:t xml:space="preserve"> outcomes</w:t>
      </w:r>
      <w:r w:rsidR="00050D23" w:rsidRPr="0043399A">
        <w:rPr>
          <w:szCs w:val="24"/>
          <w:lang w:val="en-GB"/>
        </w:rPr>
        <w:t xml:space="preserve"> </w:t>
      </w:r>
      <w:r w:rsidR="0082460A" w:rsidRPr="0043399A">
        <w:rPr>
          <w:szCs w:val="24"/>
          <w:lang w:val="en-GB"/>
        </w:rPr>
        <w:t xml:space="preserve">– </w:t>
      </w:r>
      <w:r w:rsidR="00050D23" w:rsidRPr="0043399A">
        <w:rPr>
          <w:szCs w:val="24"/>
          <w:lang w:val="en-GB"/>
        </w:rPr>
        <w:t>knowledge, skills and social competences</w:t>
      </w:r>
      <w:r w:rsidR="0082460A" w:rsidRPr="0043399A">
        <w:rPr>
          <w:szCs w:val="24"/>
          <w:lang w:val="en-GB"/>
        </w:rPr>
        <w:t xml:space="preserve"> acquired by </w:t>
      </w:r>
      <w:r w:rsidR="00780546">
        <w:rPr>
          <w:szCs w:val="24"/>
          <w:lang w:val="en-GB"/>
        </w:rPr>
        <w:t>the</w:t>
      </w:r>
      <w:r w:rsidR="0082460A" w:rsidRPr="0043399A">
        <w:rPr>
          <w:szCs w:val="24"/>
          <w:lang w:val="en-GB"/>
        </w:rPr>
        <w:t xml:space="preserve"> </w:t>
      </w:r>
      <w:r>
        <w:rPr>
          <w:szCs w:val="24"/>
          <w:lang w:val="en-GB"/>
        </w:rPr>
        <w:t>doctoral student</w:t>
      </w:r>
      <w:r w:rsidR="0082460A" w:rsidRPr="0043399A">
        <w:rPr>
          <w:szCs w:val="24"/>
          <w:lang w:val="en-GB"/>
        </w:rPr>
        <w:t xml:space="preserve"> </w:t>
      </w:r>
      <w:r w:rsidR="00050D23" w:rsidRPr="0043399A">
        <w:rPr>
          <w:szCs w:val="24"/>
          <w:lang w:val="en-GB"/>
        </w:rPr>
        <w:t>in the process of education;</w:t>
      </w:r>
    </w:p>
    <w:p w:rsidR="00050D23" w:rsidRPr="0043399A" w:rsidRDefault="00050D23" w:rsidP="00646E28">
      <w:pPr>
        <w:pStyle w:val="Akapitzlist"/>
        <w:numPr>
          <w:ilvl w:val="0"/>
          <w:numId w:val="1"/>
        </w:numPr>
        <w:spacing w:line="360" w:lineRule="auto"/>
        <w:jc w:val="both"/>
        <w:rPr>
          <w:szCs w:val="24"/>
          <w:lang w:val="en-GB"/>
        </w:rPr>
      </w:pPr>
      <w:r w:rsidRPr="00646E28">
        <w:rPr>
          <w:szCs w:val="24"/>
          <w:lang w:val="en-GB"/>
        </w:rPr>
        <w:t xml:space="preserve">ECTS </w:t>
      </w:r>
      <w:r w:rsidR="0043399A" w:rsidRPr="00646E28">
        <w:rPr>
          <w:szCs w:val="24"/>
          <w:lang w:val="en-GB"/>
        </w:rPr>
        <w:t>credits</w:t>
      </w:r>
      <w:r w:rsidRPr="0043399A">
        <w:rPr>
          <w:szCs w:val="24"/>
          <w:lang w:val="en-GB"/>
        </w:rPr>
        <w:t xml:space="preserve"> </w:t>
      </w:r>
      <w:r w:rsidR="0082460A" w:rsidRPr="0043399A">
        <w:rPr>
          <w:szCs w:val="24"/>
          <w:lang w:val="en-GB"/>
        </w:rPr>
        <w:t>–</w:t>
      </w:r>
      <w:r w:rsidRPr="0043399A">
        <w:rPr>
          <w:szCs w:val="24"/>
          <w:lang w:val="en-GB"/>
        </w:rPr>
        <w:t xml:space="preserve"> </w:t>
      </w:r>
      <w:r w:rsidR="0043399A">
        <w:rPr>
          <w:szCs w:val="24"/>
          <w:lang w:val="en-GB"/>
        </w:rPr>
        <w:t>credits</w:t>
      </w:r>
      <w:r w:rsidRPr="0043399A">
        <w:rPr>
          <w:szCs w:val="24"/>
          <w:lang w:val="en-GB"/>
        </w:rPr>
        <w:t xml:space="preserve"> defined in the </w:t>
      </w:r>
      <w:r w:rsidR="0082460A" w:rsidRPr="0043399A">
        <w:rPr>
          <w:bCs/>
          <w:szCs w:val="24"/>
          <w:lang w:val="en-GB"/>
        </w:rPr>
        <w:t>European Credit Transfer and Accumulation System</w:t>
      </w:r>
      <w:r w:rsidRPr="0043399A">
        <w:rPr>
          <w:szCs w:val="24"/>
          <w:lang w:val="en-GB"/>
        </w:rPr>
        <w:t xml:space="preserve"> </w:t>
      </w:r>
      <w:r w:rsidR="0082460A" w:rsidRPr="0043399A">
        <w:rPr>
          <w:szCs w:val="24"/>
          <w:lang w:val="en-GB"/>
        </w:rPr>
        <w:t>as a standard means of comparing</w:t>
      </w:r>
      <w:r w:rsidRPr="0043399A">
        <w:rPr>
          <w:szCs w:val="24"/>
          <w:lang w:val="en-GB"/>
        </w:rPr>
        <w:t xml:space="preserve"> the average workload of a learner, necessary to achieve the </w:t>
      </w:r>
      <w:r w:rsidR="003A7BE9">
        <w:rPr>
          <w:szCs w:val="24"/>
          <w:lang w:val="en-GB"/>
        </w:rPr>
        <w:t>expected</w:t>
      </w:r>
      <w:r w:rsidRPr="0043399A">
        <w:rPr>
          <w:szCs w:val="24"/>
          <w:lang w:val="en-GB"/>
        </w:rPr>
        <w:t xml:space="preserve"> learning outcomes;</w:t>
      </w:r>
    </w:p>
    <w:p w:rsidR="00C02EFB" w:rsidRDefault="00B032B1" w:rsidP="00780546">
      <w:pPr>
        <w:pStyle w:val="Akapitzlist"/>
        <w:numPr>
          <w:ilvl w:val="0"/>
          <w:numId w:val="1"/>
        </w:numPr>
        <w:spacing w:line="360" w:lineRule="auto"/>
        <w:jc w:val="both"/>
        <w:rPr>
          <w:szCs w:val="24"/>
          <w:lang w:val="en-GB"/>
        </w:rPr>
      </w:pPr>
      <w:r>
        <w:rPr>
          <w:szCs w:val="24"/>
          <w:lang w:val="en-GB"/>
        </w:rPr>
        <w:t>t</w:t>
      </w:r>
      <w:r w:rsidR="0078480F" w:rsidRPr="00646E28">
        <w:rPr>
          <w:szCs w:val="24"/>
          <w:lang w:val="en-GB"/>
        </w:rPr>
        <w:t>eaching practice</w:t>
      </w:r>
      <w:r w:rsidR="00050D23" w:rsidRPr="0043399A">
        <w:rPr>
          <w:szCs w:val="24"/>
          <w:lang w:val="en-GB"/>
        </w:rPr>
        <w:t xml:space="preserve"> </w:t>
      </w:r>
      <w:r w:rsidR="0082460A" w:rsidRPr="0043399A">
        <w:rPr>
          <w:szCs w:val="24"/>
          <w:lang w:val="en-GB"/>
        </w:rPr>
        <w:t>–</w:t>
      </w:r>
      <w:r w:rsidR="00050D23" w:rsidRPr="0043399A">
        <w:rPr>
          <w:szCs w:val="24"/>
          <w:lang w:val="en-GB"/>
        </w:rPr>
        <w:t xml:space="preserve"> </w:t>
      </w:r>
      <w:r w:rsidR="00646E28">
        <w:rPr>
          <w:szCs w:val="24"/>
          <w:lang w:val="en-GB"/>
        </w:rPr>
        <w:t>participation in practical</w:t>
      </w:r>
      <w:r w:rsidR="00646E28" w:rsidRPr="00646E28">
        <w:rPr>
          <w:szCs w:val="24"/>
          <w:lang w:val="en-GB"/>
        </w:rPr>
        <w:t xml:space="preserve"> teaching activities or, in the case of foreigners, </w:t>
      </w:r>
      <w:r w:rsidR="00646E28">
        <w:rPr>
          <w:szCs w:val="24"/>
          <w:lang w:val="en-GB"/>
        </w:rPr>
        <w:t xml:space="preserve">in </w:t>
      </w:r>
      <w:r w:rsidR="00646E28" w:rsidRPr="00646E28">
        <w:rPr>
          <w:szCs w:val="24"/>
          <w:lang w:val="en-GB"/>
        </w:rPr>
        <w:t>supporting an organi</w:t>
      </w:r>
      <w:r w:rsidR="00646E28">
        <w:rPr>
          <w:szCs w:val="24"/>
          <w:lang w:val="en-GB"/>
        </w:rPr>
        <w:t>s</w:t>
      </w:r>
      <w:r w:rsidR="00646E28" w:rsidRPr="00646E28">
        <w:rPr>
          <w:szCs w:val="24"/>
          <w:lang w:val="en-GB"/>
        </w:rPr>
        <w:t>ational unit in the didactic process.</w:t>
      </w:r>
    </w:p>
    <w:p w:rsidR="00780546" w:rsidRPr="00646E28" w:rsidRDefault="00780546" w:rsidP="00780546">
      <w:pPr>
        <w:pStyle w:val="Akapitzlist"/>
        <w:spacing w:line="360" w:lineRule="auto"/>
        <w:jc w:val="both"/>
        <w:rPr>
          <w:szCs w:val="24"/>
          <w:lang w:val="en-GB"/>
        </w:rPr>
      </w:pPr>
    </w:p>
    <w:p w:rsidR="00C02EFB" w:rsidRPr="00646E28" w:rsidRDefault="00C02EFB" w:rsidP="00646E28">
      <w:pPr>
        <w:spacing w:line="360" w:lineRule="auto"/>
        <w:jc w:val="center"/>
        <w:rPr>
          <w:rFonts w:cs="Times New Roman"/>
          <w:szCs w:val="24"/>
          <w:lang w:val="en-GB"/>
        </w:rPr>
      </w:pPr>
      <w:r w:rsidRPr="00646E28">
        <w:rPr>
          <w:rFonts w:cs="Times New Roman"/>
          <w:szCs w:val="24"/>
          <w:lang w:val="en-GB"/>
        </w:rPr>
        <w:t xml:space="preserve">I. ORGANISATION OF THE </w:t>
      </w:r>
      <w:r w:rsidR="00B032B1">
        <w:rPr>
          <w:rFonts w:cs="Times New Roman"/>
          <w:szCs w:val="24"/>
          <w:lang w:val="en-GB"/>
        </w:rPr>
        <w:t>DOCTORAL SCHOOL</w:t>
      </w:r>
    </w:p>
    <w:p w:rsidR="00C02EFB" w:rsidRPr="0043399A" w:rsidRDefault="00C02EFB" w:rsidP="00646E28">
      <w:pPr>
        <w:spacing w:line="360" w:lineRule="auto"/>
        <w:rPr>
          <w:rFonts w:cs="Times New Roman"/>
          <w:szCs w:val="24"/>
          <w:lang w:val="en-GB"/>
        </w:rPr>
      </w:pPr>
    </w:p>
    <w:p w:rsidR="00C02EFB" w:rsidRPr="00646E28" w:rsidRDefault="00C02EFB" w:rsidP="00646E28">
      <w:pPr>
        <w:spacing w:line="360" w:lineRule="auto"/>
        <w:jc w:val="center"/>
        <w:rPr>
          <w:rFonts w:cs="Times New Roman"/>
          <w:szCs w:val="24"/>
          <w:lang w:val="en-GB"/>
        </w:rPr>
      </w:pPr>
      <w:r w:rsidRPr="00646E28">
        <w:rPr>
          <w:rFonts w:cs="Times New Roman"/>
          <w:szCs w:val="24"/>
          <w:lang w:val="en-GB"/>
        </w:rPr>
        <w:t>§ 2</w:t>
      </w:r>
    </w:p>
    <w:p w:rsidR="00C02EFB" w:rsidRPr="0043399A" w:rsidRDefault="00C02EFB" w:rsidP="00B032B1">
      <w:pPr>
        <w:pStyle w:val="Akapitzlist"/>
        <w:numPr>
          <w:ilvl w:val="0"/>
          <w:numId w:val="2"/>
        </w:numPr>
        <w:spacing w:line="360" w:lineRule="auto"/>
        <w:jc w:val="both"/>
        <w:rPr>
          <w:szCs w:val="24"/>
          <w:lang w:val="en-GB"/>
        </w:rPr>
      </w:pPr>
      <w:r w:rsidRPr="0043399A">
        <w:rPr>
          <w:szCs w:val="24"/>
          <w:lang w:val="en-GB"/>
        </w:rPr>
        <w:lastRenderedPageBreak/>
        <w:t xml:space="preserve">The </w:t>
      </w:r>
      <w:r w:rsidR="00B032B1">
        <w:rPr>
          <w:szCs w:val="24"/>
          <w:lang w:val="en-GB"/>
        </w:rPr>
        <w:t>doctoral school</w:t>
      </w:r>
      <w:r w:rsidRPr="0043399A">
        <w:rPr>
          <w:szCs w:val="24"/>
          <w:lang w:val="en-GB"/>
        </w:rPr>
        <w:t xml:space="preserve"> at Wrocław University of Environmental and Life Sciences is established in the disciplines</w:t>
      </w:r>
      <w:r w:rsidR="00B032B1">
        <w:rPr>
          <w:szCs w:val="24"/>
          <w:lang w:val="en-GB"/>
        </w:rPr>
        <w:t xml:space="preserve"> in which the University is allowed to grant the doctoral degree. </w:t>
      </w:r>
    </w:p>
    <w:p w:rsidR="00C02EFB" w:rsidRPr="0043399A" w:rsidRDefault="00C02EFB" w:rsidP="00646E28">
      <w:pPr>
        <w:pStyle w:val="Akapitzlist"/>
        <w:numPr>
          <w:ilvl w:val="0"/>
          <w:numId w:val="2"/>
        </w:numPr>
        <w:spacing w:line="360" w:lineRule="auto"/>
        <w:jc w:val="both"/>
        <w:rPr>
          <w:szCs w:val="24"/>
          <w:lang w:val="en-GB"/>
        </w:rPr>
      </w:pPr>
      <w:r w:rsidRPr="0043399A">
        <w:rPr>
          <w:szCs w:val="24"/>
          <w:lang w:val="en-GB"/>
        </w:rPr>
        <w:t xml:space="preserve">Substantive supervision over the activity of the </w:t>
      </w:r>
      <w:r w:rsidR="00B032B1">
        <w:rPr>
          <w:szCs w:val="24"/>
          <w:lang w:val="en-GB"/>
        </w:rPr>
        <w:t>doctoral school</w:t>
      </w:r>
      <w:r w:rsidRPr="0043399A">
        <w:rPr>
          <w:szCs w:val="24"/>
          <w:lang w:val="en-GB"/>
        </w:rPr>
        <w:t xml:space="preserve"> is exercised by the </w:t>
      </w:r>
      <w:r w:rsidR="00B032B1">
        <w:rPr>
          <w:szCs w:val="24"/>
          <w:lang w:val="en-GB"/>
        </w:rPr>
        <w:t>doctoral school</w:t>
      </w:r>
      <w:r w:rsidRPr="0043399A">
        <w:rPr>
          <w:szCs w:val="24"/>
          <w:lang w:val="en-GB"/>
        </w:rPr>
        <w:t xml:space="preserve"> </w:t>
      </w:r>
      <w:r w:rsidR="00B032B1">
        <w:rPr>
          <w:szCs w:val="24"/>
          <w:lang w:val="en-GB"/>
        </w:rPr>
        <w:t>b</w:t>
      </w:r>
      <w:r w:rsidRPr="0043399A">
        <w:rPr>
          <w:szCs w:val="24"/>
          <w:lang w:val="en-GB"/>
        </w:rPr>
        <w:t>oard.</w:t>
      </w:r>
    </w:p>
    <w:p w:rsidR="00C02EFB" w:rsidRPr="0043399A" w:rsidRDefault="00C02EFB" w:rsidP="00646E28">
      <w:pPr>
        <w:pStyle w:val="Akapitzlist"/>
        <w:numPr>
          <w:ilvl w:val="0"/>
          <w:numId w:val="2"/>
        </w:numPr>
        <w:spacing w:line="360" w:lineRule="auto"/>
        <w:jc w:val="both"/>
        <w:rPr>
          <w:szCs w:val="24"/>
          <w:lang w:val="en-GB"/>
        </w:rPr>
      </w:pPr>
      <w:r w:rsidRPr="0043399A">
        <w:rPr>
          <w:szCs w:val="24"/>
          <w:lang w:val="en-GB"/>
        </w:rPr>
        <w:t xml:space="preserve">The </w:t>
      </w:r>
      <w:r w:rsidR="00B032B1">
        <w:rPr>
          <w:szCs w:val="24"/>
          <w:lang w:val="en-GB"/>
        </w:rPr>
        <w:t>composition of the doctoral school</w:t>
      </w:r>
      <w:r w:rsidR="00B032B1" w:rsidRPr="0043399A">
        <w:rPr>
          <w:szCs w:val="24"/>
          <w:lang w:val="en-GB"/>
        </w:rPr>
        <w:t xml:space="preserve"> </w:t>
      </w:r>
      <w:r w:rsidR="00B032B1">
        <w:rPr>
          <w:szCs w:val="24"/>
          <w:lang w:val="en-GB"/>
        </w:rPr>
        <w:t>b</w:t>
      </w:r>
      <w:r w:rsidR="00B032B1" w:rsidRPr="0043399A">
        <w:rPr>
          <w:szCs w:val="24"/>
          <w:lang w:val="en-GB"/>
        </w:rPr>
        <w:t>oard</w:t>
      </w:r>
      <w:r w:rsidR="00B032B1">
        <w:rPr>
          <w:szCs w:val="24"/>
          <w:lang w:val="en-GB"/>
        </w:rPr>
        <w:t xml:space="preserve"> is specified by the statute.</w:t>
      </w:r>
    </w:p>
    <w:p w:rsidR="00BB297F" w:rsidRPr="00BB297F" w:rsidRDefault="00BB297F" w:rsidP="00BB297F">
      <w:pPr>
        <w:pStyle w:val="Akapitzlist"/>
        <w:numPr>
          <w:ilvl w:val="0"/>
          <w:numId w:val="2"/>
        </w:numPr>
        <w:spacing w:line="360" w:lineRule="auto"/>
        <w:jc w:val="both"/>
        <w:rPr>
          <w:szCs w:val="24"/>
          <w:lang w:val="en-US"/>
        </w:rPr>
      </w:pPr>
      <w:r w:rsidRPr="00BB297F">
        <w:rPr>
          <w:szCs w:val="24"/>
          <w:lang w:val="en-US"/>
        </w:rPr>
        <w:t xml:space="preserve">The tasks of the doctoral school </w:t>
      </w:r>
      <w:r>
        <w:rPr>
          <w:szCs w:val="24"/>
          <w:lang w:val="en-US"/>
        </w:rPr>
        <w:t>board</w:t>
      </w:r>
      <w:r w:rsidRPr="00BB297F">
        <w:rPr>
          <w:szCs w:val="24"/>
          <w:lang w:val="en-US"/>
        </w:rPr>
        <w:t xml:space="preserve"> </w:t>
      </w:r>
      <w:r w:rsidR="00114D8E">
        <w:rPr>
          <w:szCs w:val="24"/>
          <w:lang w:val="en-US"/>
        </w:rPr>
        <w:t>are specified</w:t>
      </w:r>
      <w:r>
        <w:rPr>
          <w:szCs w:val="24"/>
          <w:lang w:val="en-US"/>
        </w:rPr>
        <w:t xml:space="preserve"> in the statute</w:t>
      </w:r>
      <w:r w:rsidRPr="00BB297F">
        <w:rPr>
          <w:szCs w:val="24"/>
          <w:lang w:val="en-US"/>
        </w:rPr>
        <w:t>.</w:t>
      </w:r>
    </w:p>
    <w:p w:rsidR="00555C67" w:rsidRPr="00BB297F" w:rsidRDefault="00555C67" w:rsidP="00646E28">
      <w:pPr>
        <w:spacing w:line="360" w:lineRule="auto"/>
        <w:rPr>
          <w:rFonts w:cs="Times New Roman"/>
          <w:szCs w:val="24"/>
          <w:lang w:val="en-US"/>
        </w:rPr>
      </w:pPr>
    </w:p>
    <w:p w:rsidR="003964F4" w:rsidRPr="0015601F" w:rsidRDefault="003964F4" w:rsidP="00646E28">
      <w:pPr>
        <w:spacing w:line="360" w:lineRule="auto"/>
        <w:jc w:val="center"/>
        <w:rPr>
          <w:rFonts w:cs="Times New Roman"/>
          <w:szCs w:val="24"/>
          <w:lang w:val="en-GB"/>
        </w:rPr>
      </w:pPr>
      <w:r w:rsidRPr="0015601F">
        <w:rPr>
          <w:rFonts w:cs="Times New Roman"/>
          <w:szCs w:val="24"/>
          <w:lang w:val="en-GB"/>
        </w:rPr>
        <w:t>§ 3</w:t>
      </w:r>
    </w:p>
    <w:p w:rsidR="003964F4" w:rsidRPr="0043399A" w:rsidRDefault="00FF7363" w:rsidP="00646E28">
      <w:pPr>
        <w:pStyle w:val="Akapitzlist"/>
        <w:numPr>
          <w:ilvl w:val="0"/>
          <w:numId w:val="7"/>
        </w:numPr>
        <w:spacing w:line="360" w:lineRule="auto"/>
        <w:jc w:val="both"/>
        <w:rPr>
          <w:szCs w:val="24"/>
          <w:lang w:val="en-GB"/>
        </w:rPr>
      </w:pPr>
      <w:r w:rsidRPr="0043399A">
        <w:rPr>
          <w:szCs w:val="24"/>
          <w:lang w:val="en-GB"/>
        </w:rPr>
        <w:t xml:space="preserve">The </w:t>
      </w:r>
      <w:r w:rsidR="00EA32D2">
        <w:rPr>
          <w:szCs w:val="24"/>
          <w:lang w:val="en-GB"/>
        </w:rPr>
        <w:t>d</w:t>
      </w:r>
      <w:r w:rsidR="003964F4" w:rsidRPr="0043399A">
        <w:rPr>
          <w:szCs w:val="24"/>
          <w:lang w:val="en-GB"/>
        </w:rPr>
        <w:t xml:space="preserve">irector of the </w:t>
      </w:r>
      <w:r w:rsidR="00BB297F">
        <w:rPr>
          <w:szCs w:val="24"/>
          <w:lang w:val="en-GB"/>
        </w:rPr>
        <w:t>d</w:t>
      </w:r>
      <w:r w:rsidR="00B032B1">
        <w:rPr>
          <w:szCs w:val="24"/>
          <w:lang w:val="en-GB"/>
        </w:rPr>
        <w:t>octoral school</w:t>
      </w:r>
      <w:r w:rsidR="003964F4" w:rsidRPr="0043399A">
        <w:rPr>
          <w:szCs w:val="24"/>
          <w:lang w:val="en-GB"/>
        </w:rPr>
        <w:t xml:space="preserve"> </w:t>
      </w:r>
      <w:r w:rsidRPr="0043399A">
        <w:rPr>
          <w:szCs w:val="24"/>
          <w:lang w:val="en-GB"/>
        </w:rPr>
        <w:t xml:space="preserve">is </w:t>
      </w:r>
      <w:r w:rsidR="003964F4" w:rsidRPr="0043399A">
        <w:rPr>
          <w:szCs w:val="24"/>
          <w:lang w:val="en-GB"/>
        </w:rPr>
        <w:t>authori</w:t>
      </w:r>
      <w:r w:rsidRPr="0043399A">
        <w:rPr>
          <w:szCs w:val="24"/>
          <w:lang w:val="en-GB"/>
        </w:rPr>
        <w:t>s</w:t>
      </w:r>
      <w:r w:rsidR="003964F4" w:rsidRPr="0043399A">
        <w:rPr>
          <w:szCs w:val="24"/>
          <w:lang w:val="en-GB"/>
        </w:rPr>
        <w:t xml:space="preserve">ed by the </w:t>
      </w:r>
      <w:r w:rsidR="00BB297F">
        <w:rPr>
          <w:szCs w:val="24"/>
          <w:lang w:val="en-GB"/>
        </w:rPr>
        <w:t>r</w:t>
      </w:r>
      <w:r w:rsidRPr="0043399A">
        <w:rPr>
          <w:szCs w:val="24"/>
          <w:lang w:val="en-GB"/>
        </w:rPr>
        <w:t>ector</w:t>
      </w:r>
      <w:r w:rsidR="003964F4" w:rsidRPr="0043399A">
        <w:rPr>
          <w:szCs w:val="24"/>
          <w:lang w:val="en-GB"/>
        </w:rPr>
        <w:t xml:space="preserve"> in particular</w:t>
      </w:r>
      <w:r w:rsidRPr="0043399A">
        <w:rPr>
          <w:szCs w:val="24"/>
          <w:lang w:val="en-GB"/>
        </w:rPr>
        <w:t xml:space="preserve"> to</w:t>
      </w:r>
      <w:r w:rsidR="003964F4" w:rsidRPr="0043399A">
        <w:rPr>
          <w:szCs w:val="24"/>
          <w:lang w:val="en-GB"/>
        </w:rPr>
        <w:t>:</w:t>
      </w:r>
    </w:p>
    <w:p w:rsidR="003964F4" w:rsidRPr="0043399A" w:rsidRDefault="00FF0DB6" w:rsidP="00646E28">
      <w:pPr>
        <w:pStyle w:val="Akapitzlist"/>
        <w:numPr>
          <w:ilvl w:val="1"/>
          <w:numId w:val="7"/>
        </w:numPr>
        <w:spacing w:line="360" w:lineRule="auto"/>
        <w:ind w:left="1134" w:hanging="425"/>
        <w:jc w:val="both"/>
        <w:rPr>
          <w:szCs w:val="24"/>
          <w:lang w:val="en-GB"/>
        </w:rPr>
      </w:pPr>
      <w:r>
        <w:rPr>
          <w:szCs w:val="24"/>
          <w:lang w:val="en-GB"/>
        </w:rPr>
        <w:t>head</w:t>
      </w:r>
      <w:r w:rsidR="003964F4" w:rsidRPr="0043399A">
        <w:rPr>
          <w:szCs w:val="24"/>
          <w:lang w:val="en-GB"/>
        </w:rPr>
        <w:t xml:space="preserve"> the </w:t>
      </w:r>
      <w:r w:rsidR="00BB297F">
        <w:rPr>
          <w:szCs w:val="24"/>
          <w:lang w:val="en-GB"/>
        </w:rPr>
        <w:t>d</w:t>
      </w:r>
      <w:r w:rsidR="00B032B1">
        <w:rPr>
          <w:szCs w:val="24"/>
          <w:lang w:val="en-GB"/>
        </w:rPr>
        <w:t>octoral school</w:t>
      </w:r>
      <w:r w:rsidR="003964F4" w:rsidRPr="0043399A">
        <w:rPr>
          <w:szCs w:val="24"/>
          <w:lang w:val="en-GB"/>
        </w:rPr>
        <w:t>;</w:t>
      </w:r>
    </w:p>
    <w:p w:rsidR="003964F4" w:rsidRPr="0043399A" w:rsidRDefault="00BB297F" w:rsidP="00646E28">
      <w:pPr>
        <w:pStyle w:val="Akapitzlist"/>
        <w:numPr>
          <w:ilvl w:val="1"/>
          <w:numId w:val="7"/>
        </w:numPr>
        <w:spacing w:line="360" w:lineRule="auto"/>
        <w:ind w:left="1134" w:hanging="425"/>
        <w:jc w:val="both"/>
        <w:rPr>
          <w:szCs w:val="24"/>
          <w:lang w:val="en-GB"/>
        </w:rPr>
      </w:pPr>
      <w:r>
        <w:rPr>
          <w:szCs w:val="24"/>
          <w:lang w:val="en-GB"/>
        </w:rPr>
        <w:t>dispose of</w:t>
      </w:r>
      <w:r w:rsidR="00FF7363" w:rsidRPr="0043399A">
        <w:rPr>
          <w:szCs w:val="24"/>
          <w:lang w:val="en-GB"/>
        </w:rPr>
        <w:t xml:space="preserve"> the</w:t>
      </w:r>
      <w:r w:rsidR="003964F4" w:rsidRPr="0043399A">
        <w:rPr>
          <w:szCs w:val="24"/>
          <w:lang w:val="en-GB"/>
        </w:rPr>
        <w:t xml:space="preserve"> budget </w:t>
      </w:r>
      <w:r w:rsidR="00FF7363" w:rsidRPr="0043399A">
        <w:rPr>
          <w:szCs w:val="24"/>
          <w:lang w:val="en-GB"/>
        </w:rPr>
        <w:t>of</w:t>
      </w:r>
      <w:r w:rsidR="003964F4" w:rsidRPr="0043399A">
        <w:rPr>
          <w:szCs w:val="24"/>
          <w:lang w:val="en-GB"/>
        </w:rPr>
        <w:t xml:space="preserve"> the </w:t>
      </w:r>
      <w:r>
        <w:rPr>
          <w:szCs w:val="24"/>
          <w:lang w:val="en-GB"/>
        </w:rPr>
        <w:t>d</w:t>
      </w:r>
      <w:r w:rsidR="00B032B1">
        <w:rPr>
          <w:szCs w:val="24"/>
          <w:lang w:val="en-GB"/>
        </w:rPr>
        <w:t>octoral school</w:t>
      </w:r>
      <w:r w:rsidR="003964F4" w:rsidRPr="0043399A">
        <w:rPr>
          <w:szCs w:val="24"/>
          <w:lang w:val="en-GB"/>
        </w:rPr>
        <w:t>;</w:t>
      </w:r>
    </w:p>
    <w:p w:rsidR="003964F4" w:rsidRDefault="00FF7363" w:rsidP="00646E28">
      <w:pPr>
        <w:pStyle w:val="Akapitzlist"/>
        <w:numPr>
          <w:ilvl w:val="1"/>
          <w:numId w:val="7"/>
        </w:numPr>
        <w:spacing w:line="360" w:lineRule="auto"/>
        <w:ind w:left="1134" w:hanging="425"/>
        <w:jc w:val="both"/>
        <w:rPr>
          <w:szCs w:val="24"/>
          <w:lang w:val="en-GB"/>
        </w:rPr>
      </w:pPr>
      <w:r w:rsidRPr="0043399A">
        <w:rPr>
          <w:szCs w:val="24"/>
          <w:lang w:val="en-GB"/>
        </w:rPr>
        <w:t>coordinate</w:t>
      </w:r>
      <w:r w:rsidR="003964F4" w:rsidRPr="0043399A">
        <w:rPr>
          <w:szCs w:val="24"/>
          <w:lang w:val="en-GB"/>
        </w:rPr>
        <w:t xml:space="preserve"> the ongoing </w:t>
      </w:r>
      <w:r w:rsidRPr="0043399A">
        <w:rPr>
          <w:szCs w:val="24"/>
          <w:lang w:val="en-GB"/>
        </w:rPr>
        <w:t>functioning</w:t>
      </w:r>
      <w:r w:rsidR="003964F4" w:rsidRPr="0043399A">
        <w:rPr>
          <w:szCs w:val="24"/>
          <w:lang w:val="en-GB"/>
        </w:rPr>
        <w:t xml:space="preserve"> of the </w:t>
      </w:r>
      <w:r w:rsidR="00BB297F">
        <w:rPr>
          <w:szCs w:val="24"/>
          <w:lang w:val="en-GB"/>
        </w:rPr>
        <w:t>d</w:t>
      </w:r>
      <w:r w:rsidR="00B032B1">
        <w:rPr>
          <w:szCs w:val="24"/>
          <w:lang w:val="en-GB"/>
        </w:rPr>
        <w:t>octoral school</w:t>
      </w:r>
      <w:r w:rsidR="003964F4" w:rsidRPr="0043399A">
        <w:rPr>
          <w:szCs w:val="24"/>
          <w:lang w:val="en-GB"/>
        </w:rPr>
        <w:t>;</w:t>
      </w:r>
    </w:p>
    <w:p w:rsidR="00BB297F" w:rsidRPr="0043399A" w:rsidRDefault="00BB297F" w:rsidP="00646E28">
      <w:pPr>
        <w:pStyle w:val="Akapitzlist"/>
        <w:numPr>
          <w:ilvl w:val="1"/>
          <w:numId w:val="7"/>
        </w:numPr>
        <w:spacing w:line="360" w:lineRule="auto"/>
        <w:ind w:left="1134" w:hanging="425"/>
        <w:jc w:val="both"/>
        <w:rPr>
          <w:szCs w:val="24"/>
          <w:lang w:val="en-GB"/>
        </w:rPr>
      </w:pPr>
      <w:r>
        <w:rPr>
          <w:szCs w:val="24"/>
          <w:lang w:val="en-GB"/>
        </w:rPr>
        <w:t>prepare the draft curriculum of the doctoral school;</w:t>
      </w:r>
    </w:p>
    <w:p w:rsidR="003964F4" w:rsidRDefault="00BB297F" w:rsidP="00646E28">
      <w:pPr>
        <w:pStyle w:val="Akapitzlist"/>
        <w:numPr>
          <w:ilvl w:val="1"/>
          <w:numId w:val="7"/>
        </w:numPr>
        <w:spacing w:line="360" w:lineRule="auto"/>
        <w:ind w:left="1134" w:hanging="425"/>
        <w:jc w:val="both"/>
        <w:rPr>
          <w:szCs w:val="24"/>
          <w:lang w:val="en-GB"/>
        </w:rPr>
      </w:pPr>
      <w:r>
        <w:rPr>
          <w:szCs w:val="24"/>
          <w:lang w:val="en-GB"/>
        </w:rPr>
        <w:t>organise</w:t>
      </w:r>
      <w:r w:rsidR="00196FCE">
        <w:rPr>
          <w:szCs w:val="24"/>
          <w:lang w:val="en-GB"/>
        </w:rPr>
        <w:t xml:space="preserve"> </w:t>
      </w:r>
      <w:r w:rsidR="003964F4" w:rsidRPr="0043399A">
        <w:rPr>
          <w:szCs w:val="24"/>
          <w:lang w:val="en-GB"/>
        </w:rPr>
        <w:t>mid-term evaluation</w:t>
      </w:r>
      <w:r>
        <w:rPr>
          <w:szCs w:val="24"/>
          <w:lang w:val="en-GB"/>
        </w:rPr>
        <w:t xml:space="preserve"> of doctoral students pursuant to </w:t>
      </w:r>
      <w:r w:rsidRPr="0015601F">
        <w:rPr>
          <w:szCs w:val="24"/>
          <w:lang w:val="en-GB"/>
        </w:rPr>
        <w:t>§</w:t>
      </w:r>
      <w:r>
        <w:rPr>
          <w:szCs w:val="24"/>
          <w:lang w:val="en-GB"/>
        </w:rPr>
        <w:t xml:space="preserve"> 11 herein</w:t>
      </w:r>
      <w:r w:rsidR="003964F4" w:rsidRPr="0043399A">
        <w:rPr>
          <w:szCs w:val="24"/>
          <w:lang w:val="en-GB"/>
        </w:rPr>
        <w:t>;</w:t>
      </w:r>
    </w:p>
    <w:p w:rsidR="00BB297F" w:rsidRDefault="00BB297F" w:rsidP="00646E28">
      <w:pPr>
        <w:pStyle w:val="Akapitzlist"/>
        <w:numPr>
          <w:ilvl w:val="1"/>
          <w:numId w:val="7"/>
        </w:numPr>
        <w:spacing w:line="360" w:lineRule="auto"/>
        <w:ind w:left="1134" w:hanging="425"/>
        <w:jc w:val="both"/>
        <w:rPr>
          <w:szCs w:val="24"/>
          <w:lang w:val="en-GB"/>
        </w:rPr>
      </w:pPr>
      <w:r w:rsidRPr="00BB297F">
        <w:rPr>
          <w:szCs w:val="24"/>
          <w:lang w:val="en-GB"/>
        </w:rPr>
        <w:t xml:space="preserve">is responsible for the implementation of the </w:t>
      </w:r>
      <w:r>
        <w:rPr>
          <w:szCs w:val="24"/>
          <w:lang w:val="en-GB"/>
        </w:rPr>
        <w:t>curriculum</w:t>
      </w:r>
      <w:r w:rsidRPr="00BB297F">
        <w:rPr>
          <w:szCs w:val="24"/>
          <w:lang w:val="en-GB"/>
        </w:rPr>
        <w:t xml:space="preserve"> and </w:t>
      </w:r>
      <w:r>
        <w:rPr>
          <w:szCs w:val="24"/>
          <w:lang w:val="en-GB"/>
        </w:rPr>
        <w:t>conducting</w:t>
      </w:r>
      <w:r w:rsidRPr="00BB297F">
        <w:rPr>
          <w:szCs w:val="24"/>
          <w:lang w:val="en-GB"/>
        </w:rPr>
        <w:t xml:space="preserve"> the mid-term evaluation;</w:t>
      </w:r>
    </w:p>
    <w:p w:rsidR="00BB297F" w:rsidRDefault="00BB297F" w:rsidP="00646E28">
      <w:pPr>
        <w:pStyle w:val="Akapitzlist"/>
        <w:numPr>
          <w:ilvl w:val="1"/>
          <w:numId w:val="7"/>
        </w:numPr>
        <w:spacing w:line="360" w:lineRule="auto"/>
        <w:ind w:left="1134" w:hanging="425"/>
        <w:jc w:val="both"/>
        <w:rPr>
          <w:szCs w:val="24"/>
          <w:lang w:val="en-GB"/>
        </w:rPr>
      </w:pPr>
      <w:r w:rsidRPr="00BB297F">
        <w:rPr>
          <w:szCs w:val="24"/>
          <w:lang w:val="en-GB"/>
        </w:rPr>
        <w:t xml:space="preserve">prepare draft rules for </w:t>
      </w:r>
      <w:r w:rsidR="00FF0DB6">
        <w:rPr>
          <w:szCs w:val="24"/>
          <w:lang w:val="en-GB"/>
        </w:rPr>
        <w:t>admission</w:t>
      </w:r>
      <w:r w:rsidRPr="00BB297F">
        <w:rPr>
          <w:szCs w:val="24"/>
          <w:lang w:val="en-GB"/>
        </w:rPr>
        <w:t xml:space="preserve"> to the doctoral school and appoint an admissions committee;</w:t>
      </w:r>
    </w:p>
    <w:p w:rsidR="00BB297F" w:rsidRPr="0043399A" w:rsidRDefault="00FF0DB6" w:rsidP="00646E28">
      <w:pPr>
        <w:pStyle w:val="Akapitzlist"/>
        <w:numPr>
          <w:ilvl w:val="1"/>
          <w:numId w:val="7"/>
        </w:numPr>
        <w:spacing w:line="360" w:lineRule="auto"/>
        <w:ind w:left="1134" w:hanging="425"/>
        <w:jc w:val="both"/>
        <w:rPr>
          <w:szCs w:val="24"/>
          <w:lang w:val="en-GB"/>
        </w:rPr>
      </w:pPr>
      <w:r>
        <w:rPr>
          <w:szCs w:val="24"/>
          <w:lang w:val="en-GB"/>
        </w:rPr>
        <w:t>set</w:t>
      </w:r>
      <w:r w:rsidR="00BB297F" w:rsidRPr="00BB297F">
        <w:rPr>
          <w:szCs w:val="24"/>
          <w:lang w:val="en-GB"/>
        </w:rPr>
        <w:t xml:space="preserve"> the templates of the individual research plan, the individual doctoral student card, the report on the implementation of the individual research plan;</w:t>
      </w:r>
    </w:p>
    <w:p w:rsidR="003964F4" w:rsidRPr="0043399A" w:rsidRDefault="003964F4" w:rsidP="00646E28">
      <w:pPr>
        <w:pStyle w:val="Akapitzlist"/>
        <w:numPr>
          <w:ilvl w:val="1"/>
          <w:numId w:val="7"/>
        </w:numPr>
        <w:spacing w:line="360" w:lineRule="auto"/>
        <w:ind w:left="1134" w:hanging="425"/>
        <w:jc w:val="both"/>
        <w:rPr>
          <w:szCs w:val="24"/>
          <w:lang w:val="en-GB"/>
        </w:rPr>
      </w:pPr>
      <w:r w:rsidRPr="0043399A">
        <w:rPr>
          <w:szCs w:val="24"/>
          <w:lang w:val="en-GB"/>
        </w:rPr>
        <w:t xml:space="preserve">forward </w:t>
      </w:r>
      <w:r w:rsidR="00033890" w:rsidRPr="0043399A">
        <w:rPr>
          <w:szCs w:val="24"/>
          <w:lang w:val="en-GB"/>
        </w:rPr>
        <w:t xml:space="preserve">documents submitted by the </w:t>
      </w:r>
      <w:r w:rsidR="00B032B1">
        <w:rPr>
          <w:szCs w:val="24"/>
          <w:lang w:val="en-GB"/>
        </w:rPr>
        <w:t>doctoral student</w:t>
      </w:r>
      <w:r w:rsidR="00196FCE">
        <w:rPr>
          <w:szCs w:val="24"/>
          <w:lang w:val="en-GB"/>
        </w:rPr>
        <w:t>s</w:t>
      </w:r>
      <w:r w:rsidR="00033890" w:rsidRPr="0043399A">
        <w:rPr>
          <w:szCs w:val="24"/>
          <w:lang w:val="en-GB"/>
        </w:rPr>
        <w:t xml:space="preserve"> regarding the appointment of the supervisor, supervisors, </w:t>
      </w:r>
      <w:r w:rsidR="00196FCE">
        <w:rPr>
          <w:szCs w:val="24"/>
          <w:lang w:val="en-GB"/>
        </w:rPr>
        <w:t>assistant</w:t>
      </w:r>
      <w:r w:rsidR="00BB297F">
        <w:rPr>
          <w:szCs w:val="24"/>
          <w:lang w:val="en-GB"/>
        </w:rPr>
        <w:t xml:space="preserve"> supervisor</w:t>
      </w:r>
      <w:r w:rsidR="00033890" w:rsidRPr="0043399A">
        <w:rPr>
          <w:szCs w:val="24"/>
          <w:lang w:val="en-GB"/>
        </w:rPr>
        <w:t xml:space="preserve"> </w:t>
      </w:r>
      <w:r w:rsidRPr="0043399A">
        <w:rPr>
          <w:szCs w:val="24"/>
          <w:lang w:val="en-GB"/>
        </w:rPr>
        <w:t xml:space="preserve">to the </w:t>
      </w:r>
      <w:r w:rsidR="00033890" w:rsidRPr="0043399A">
        <w:rPr>
          <w:szCs w:val="24"/>
          <w:lang w:val="en-GB"/>
        </w:rPr>
        <w:t xml:space="preserve">relevant scientific </w:t>
      </w:r>
      <w:r w:rsidRPr="0043399A">
        <w:rPr>
          <w:szCs w:val="24"/>
          <w:lang w:val="en-GB"/>
        </w:rPr>
        <w:t xml:space="preserve">discipline </w:t>
      </w:r>
      <w:r w:rsidR="00033890" w:rsidRPr="0043399A">
        <w:rPr>
          <w:szCs w:val="24"/>
          <w:lang w:val="en-GB"/>
        </w:rPr>
        <w:t>board;</w:t>
      </w:r>
      <w:r w:rsidRPr="0043399A">
        <w:rPr>
          <w:szCs w:val="24"/>
          <w:lang w:val="en-GB"/>
        </w:rPr>
        <w:t xml:space="preserve"> </w:t>
      </w:r>
    </w:p>
    <w:p w:rsidR="003964F4" w:rsidRPr="0043399A" w:rsidRDefault="00033890" w:rsidP="00646E28">
      <w:pPr>
        <w:pStyle w:val="Akapitzlist"/>
        <w:numPr>
          <w:ilvl w:val="1"/>
          <w:numId w:val="7"/>
        </w:numPr>
        <w:spacing w:line="360" w:lineRule="auto"/>
        <w:ind w:left="1134" w:hanging="425"/>
        <w:jc w:val="both"/>
        <w:rPr>
          <w:szCs w:val="24"/>
          <w:lang w:val="en-GB"/>
        </w:rPr>
      </w:pPr>
      <w:r w:rsidRPr="0043399A">
        <w:rPr>
          <w:szCs w:val="24"/>
          <w:lang w:val="en-GB"/>
        </w:rPr>
        <w:t>issue</w:t>
      </w:r>
      <w:r w:rsidR="003964F4" w:rsidRPr="0043399A">
        <w:rPr>
          <w:szCs w:val="24"/>
          <w:lang w:val="en-GB"/>
        </w:rPr>
        <w:t xml:space="preserve"> administrative decisions in individual </w:t>
      </w:r>
      <w:r w:rsidR="00B032B1">
        <w:rPr>
          <w:szCs w:val="24"/>
          <w:lang w:val="en-GB"/>
        </w:rPr>
        <w:t>doctoral student</w:t>
      </w:r>
      <w:r w:rsidR="003964F4" w:rsidRPr="0043399A">
        <w:rPr>
          <w:szCs w:val="24"/>
          <w:lang w:val="en-GB"/>
        </w:rPr>
        <w:t>s</w:t>
      </w:r>
      <w:r w:rsidRPr="0043399A">
        <w:rPr>
          <w:szCs w:val="24"/>
          <w:lang w:val="en-GB"/>
        </w:rPr>
        <w:t>’ cases</w:t>
      </w:r>
      <w:r w:rsidR="003964F4" w:rsidRPr="0043399A">
        <w:rPr>
          <w:szCs w:val="24"/>
          <w:lang w:val="en-GB"/>
        </w:rPr>
        <w:t xml:space="preserve">, </w:t>
      </w:r>
      <w:r w:rsidR="00D027AD">
        <w:rPr>
          <w:szCs w:val="24"/>
          <w:lang w:val="en-GB"/>
        </w:rPr>
        <w:t xml:space="preserve">including </w:t>
      </w:r>
      <w:r w:rsidR="003964F4" w:rsidRPr="0043399A">
        <w:rPr>
          <w:szCs w:val="24"/>
          <w:lang w:val="en-GB"/>
        </w:rPr>
        <w:t xml:space="preserve">the decision to refuse admission to the </w:t>
      </w:r>
      <w:r w:rsidR="00BB297F">
        <w:rPr>
          <w:szCs w:val="24"/>
          <w:lang w:val="en-GB"/>
        </w:rPr>
        <w:t>d</w:t>
      </w:r>
      <w:r w:rsidR="00B032B1">
        <w:rPr>
          <w:szCs w:val="24"/>
          <w:lang w:val="en-GB"/>
        </w:rPr>
        <w:t>octoral school</w:t>
      </w:r>
      <w:r w:rsidR="003964F4" w:rsidRPr="0043399A">
        <w:rPr>
          <w:szCs w:val="24"/>
          <w:lang w:val="en-GB"/>
        </w:rPr>
        <w:t>;</w:t>
      </w:r>
    </w:p>
    <w:p w:rsidR="003964F4" w:rsidRPr="0043399A" w:rsidRDefault="00033890" w:rsidP="00646E28">
      <w:pPr>
        <w:pStyle w:val="Akapitzlist"/>
        <w:numPr>
          <w:ilvl w:val="1"/>
          <w:numId w:val="7"/>
        </w:numPr>
        <w:spacing w:line="360" w:lineRule="auto"/>
        <w:ind w:left="1134" w:hanging="425"/>
        <w:jc w:val="both"/>
        <w:rPr>
          <w:szCs w:val="24"/>
          <w:lang w:val="en-GB"/>
        </w:rPr>
      </w:pPr>
      <w:r w:rsidRPr="0043399A">
        <w:rPr>
          <w:szCs w:val="24"/>
          <w:lang w:val="en-GB"/>
        </w:rPr>
        <w:t xml:space="preserve">take responsibility for </w:t>
      </w:r>
      <w:r w:rsidR="00780546">
        <w:rPr>
          <w:szCs w:val="24"/>
          <w:lang w:val="en-GB"/>
        </w:rPr>
        <w:t xml:space="preserve">the </w:t>
      </w:r>
      <w:r w:rsidR="00B032B1">
        <w:rPr>
          <w:szCs w:val="24"/>
          <w:lang w:val="en-GB"/>
        </w:rPr>
        <w:t>doctoral student</w:t>
      </w:r>
      <w:r w:rsidR="003964F4" w:rsidRPr="0043399A">
        <w:rPr>
          <w:szCs w:val="24"/>
          <w:lang w:val="en-GB"/>
        </w:rPr>
        <w:t>s</w:t>
      </w:r>
      <w:r w:rsidRPr="0043399A">
        <w:rPr>
          <w:szCs w:val="24"/>
          <w:lang w:val="en-GB"/>
        </w:rPr>
        <w:t>’ scholarships</w:t>
      </w:r>
      <w:r w:rsidR="003964F4" w:rsidRPr="0043399A">
        <w:rPr>
          <w:szCs w:val="24"/>
          <w:lang w:val="en-GB"/>
        </w:rPr>
        <w:t>;</w:t>
      </w:r>
    </w:p>
    <w:p w:rsidR="003964F4" w:rsidRPr="0043399A" w:rsidRDefault="00416672" w:rsidP="00646E28">
      <w:pPr>
        <w:pStyle w:val="Akapitzlist"/>
        <w:numPr>
          <w:ilvl w:val="1"/>
          <w:numId w:val="7"/>
        </w:numPr>
        <w:spacing w:line="360" w:lineRule="auto"/>
        <w:ind w:left="1134" w:hanging="425"/>
        <w:jc w:val="both"/>
        <w:rPr>
          <w:szCs w:val="24"/>
          <w:lang w:val="en-GB"/>
        </w:rPr>
      </w:pPr>
      <w:r>
        <w:rPr>
          <w:szCs w:val="24"/>
          <w:lang w:val="en-GB"/>
        </w:rPr>
        <w:t>confirm the completion of</w:t>
      </w:r>
      <w:r w:rsidR="003964F4" w:rsidRPr="0043399A">
        <w:rPr>
          <w:szCs w:val="24"/>
          <w:lang w:val="en-GB"/>
        </w:rPr>
        <w:t xml:space="preserve"> </w:t>
      </w:r>
      <w:r w:rsidR="00431C18" w:rsidRPr="0043399A">
        <w:rPr>
          <w:szCs w:val="24"/>
          <w:lang w:val="en-GB"/>
        </w:rPr>
        <w:t xml:space="preserve">subsequent years of education </w:t>
      </w:r>
      <w:r>
        <w:rPr>
          <w:szCs w:val="24"/>
          <w:lang w:val="en-GB"/>
        </w:rPr>
        <w:t>by the</w:t>
      </w:r>
      <w:r w:rsidR="00431C18" w:rsidRPr="0043399A">
        <w:rPr>
          <w:szCs w:val="24"/>
          <w:lang w:val="en-GB"/>
        </w:rPr>
        <w:t xml:space="preserve"> </w:t>
      </w:r>
      <w:r w:rsidR="00B032B1">
        <w:rPr>
          <w:szCs w:val="24"/>
          <w:lang w:val="en-GB"/>
        </w:rPr>
        <w:t>doctoral student</w:t>
      </w:r>
      <w:r w:rsidR="003964F4" w:rsidRPr="0043399A">
        <w:rPr>
          <w:szCs w:val="24"/>
          <w:lang w:val="en-GB"/>
        </w:rPr>
        <w:t>s;</w:t>
      </w:r>
    </w:p>
    <w:p w:rsidR="003964F4" w:rsidRPr="0043399A" w:rsidRDefault="003964F4" w:rsidP="00646E28">
      <w:pPr>
        <w:pStyle w:val="Akapitzlist"/>
        <w:numPr>
          <w:ilvl w:val="1"/>
          <w:numId w:val="7"/>
        </w:numPr>
        <w:spacing w:line="360" w:lineRule="auto"/>
        <w:ind w:left="1134" w:hanging="425"/>
        <w:jc w:val="both"/>
        <w:rPr>
          <w:szCs w:val="24"/>
          <w:lang w:val="en-GB"/>
        </w:rPr>
      </w:pPr>
      <w:r w:rsidRPr="0043399A">
        <w:rPr>
          <w:szCs w:val="24"/>
          <w:lang w:val="en-GB"/>
        </w:rPr>
        <w:t xml:space="preserve">in justified individual cases, </w:t>
      </w:r>
      <w:r w:rsidR="00431C18" w:rsidRPr="0043399A">
        <w:rPr>
          <w:szCs w:val="24"/>
          <w:lang w:val="en-GB"/>
        </w:rPr>
        <w:t xml:space="preserve">extend </w:t>
      </w:r>
      <w:r w:rsidRPr="0043399A">
        <w:rPr>
          <w:szCs w:val="24"/>
          <w:lang w:val="en-GB"/>
        </w:rPr>
        <w:t>the deadline for submitting the doctoral dissertation</w:t>
      </w:r>
      <w:r w:rsidR="00431C18" w:rsidRPr="0043399A">
        <w:rPr>
          <w:szCs w:val="24"/>
          <w:lang w:val="en-GB"/>
        </w:rPr>
        <w:t xml:space="preserve"> </w:t>
      </w:r>
      <w:r w:rsidR="00416672">
        <w:rPr>
          <w:szCs w:val="24"/>
          <w:lang w:val="en-GB"/>
        </w:rPr>
        <w:t>for a total of no more than two</w:t>
      </w:r>
      <w:r w:rsidR="00431C18" w:rsidRPr="0043399A">
        <w:rPr>
          <w:szCs w:val="24"/>
          <w:lang w:val="en-GB"/>
        </w:rPr>
        <w:t xml:space="preserve"> years</w:t>
      </w:r>
      <w:r w:rsidRPr="0043399A">
        <w:rPr>
          <w:szCs w:val="24"/>
          <w:lang w:val="en-GB"/>
        </w:rPr>
        <w:t xml:space="preserve">, taking into account the </w:t>
      </w:r>
      <w:r w:rsidR="00B032B1">
        <w:rPr>
          <w:szCs w:val="24"/>
          <w:lang w:val="en-GB"/>
        </w:rPr>
        <w:t>doctoral student</w:t>
      </w:r>
      <w:r w:rsidR="00431C18" w:rsidRPr="0043399A">
        <w:rPr>
          <w:szCs w:val="24"/>
          <w:lang w:val="en-GB"/>
        </w:rPr>
        <w:t xml:space="preserve">’s </w:t>
      </w:r>
      <w:r w:rsidRPr="0043399A">
        <w:rPr>
          <w:szCs w:val="24"/>
          <w:lang w:val="en-GB"/>
        </w:rPr>
        <w:t xml:space="preserve">periodic reports </w:t>
      </w:r>
      <w:r w:rsidR="00431C18" w:rsidRPr="0043399A">
        <w:rPr>
          <w:szCs w:val="24"/>
          <w:lang w:val="en-GB"/>
        </w:rPr>
        <w:t>and the supervisor’s assessment</w:t>
      </w:r>
      <w:r w:rsidRPr="0043399A">
        <w:rPr>
          <w:szCs w:val="24"/>
          <w:lang w:val="en-GB"/>
        </w:rPr>
        <w:t>;</w:t>
      </w:r>
    </w:p>
    <w:p w:rsidR="003964F4" w:rsidRPr="0043399A" w:rsidRDefault="00431C18" w:rsidP="00646E28">
      <w:pPr>
        <w:pStyle w:val="Akapitzlist"/>
        <w:numPr>
          <w:ilvl w:val="1"/>
          <w:numId w:val="7"/>
        </w:numPr>
        <w:spacing w:line="360" w:lineRule="auto"/>
        <w:ind w:left="1134" w:hanging="425"/>
        <w:jc w:val="both"/>
        <w:rPr>
          <w:szCs w:val="24"/>
          <w:lang w:val="en-GB"/>
        </w:rPr>
      </w:pPr>
      <w:r w:rsidRPr="0043399A">
        <w:rPr>
          <w:szCs w:val="24"/>
          <w:lang w:val="en-GB"/>
        </w:rPr>
        <w:t>organis</w:t>
      </w:r>
      <w:r w:rsidR="003964F4" w:rsidRPr="0043399A">
        <w:rPr>
          <w:szCs w:val="24"/>
          <w:lang w:val="en-GB"/>
        </w:rPr>
        <w:t xml:space="preserve">e the implementation of the </w:t>
      </w:r>
      <w:r w:rsidR="00CF6C03" w:rsidRPr="0043399A">
        <w:rPr>
          <w:szCs w:val="24"/>
          <w:lang w:val="en-GB"/>
        </w:rPr>
        <w:t xml:space="preserve">framework </w:t>
      </w:r>
      <w:r w:rsidRPr="0043399A">
        <w:rPr>
          <w:szCs w:val="24"/>
          <w:lang w:val="en-GB"/>
        </w:rPr>
        <w:t>curriculum</w:t>
      </w:r>
      <w:r w:rsidR="003964F4" w:rsidRPr="0043399A">
        <w:rPr>
          <w:szCs w:val="24"/>
          <w:lang w:val="en-GB"/>
        </w:rPr>
        <w:t>;</w:t>
      </w:r>
    </w:p>
    <w:p w:rsidR="003964F4" w:rsidRPr="0043399A" w:rsidRDefault="003964F4" w:rsidP="00646E28">
      <w:pPr>
        <w:pStyle w:val="Akapitzlist"/>
        <w:numPr>
          <w:ilvl w:val="1"/>
          <w:numId w:val="7"/>
        </w:numPr>
        <w:spacing w:line="360" w:lineRule="auto"/>
        <w:ind w:left="1134" w:hanging="425"/>
        <w:jc w:val="both"/>
        <w:rPr>
          <w:szCs w:val="24"/>
          <w:lang w:val="en-GB"/>
        </w:rPr>
      </w:pPr>
      <w:r w:rsidRPr="0043399A">
        <w:rPr>
          <w:szCs w:val="24"/>
          <w:lang w:val="en-GB"/>
        </w:rPr>
        <w:lastRenderedPageBreak/>
        <w:t xml:space="preserve">ensure compliance with the </w:t>
      </w:r>
      <w:r w:rsidR="006251DC" w:rsidRPr="0043399A">
        <w:rPr>
          <w:szCs w:val="24"/>
          <w:lang w:val="en-GB"/>
        </w:rPr>
        <w:t xml:space="preserve">Regulations </w:t>
      </w:r>
      <w:r w:rsidR="006251DC">
        <w:rPr>
          <w:szCs w:val="24"/>
          <w:lang w:val="en-GB"/>
        </w:rPr>
        <w:t xml:space="preserve">of the </w:t>
      </w:r>
      <w:r w:rsidR="00B032B1">
        <w:rPr>
          <w:szCs w:val="24"/>
          <w:lang w:val="en-GB"/>
        </w:rPr>
        <w:t xml:space="preserve">Doctoral </w:t>
      </w:r>
      <w:r w:rsidR="00BB297F">
        <w:rPr>
          <w:szCs w:val="24"/>
          <w:lang w:val="en-GB"/>
        </w:rPr>
        <w:t>S</w:t>
      </w:r>
      <w:r w:rsidR="00B032B1">
        <w:rPr>
          <w:szCs w:val="24"/>
          <w:lang w:val="en-GB"/>
        </w:rPr>
        <w:t>chool</w:t>
      </w:r>
      <w:r w:rsidR="0015601F">
        <w:rPr>
          <w:szCs w:val="24"/>
          <w:lang w:val="en-GB"/>
        </w:rPr>
        <w:t xml:space="preserve"> at Wrocław University of Environmental and Life Sciences</w:t>
      </w:r>
      <w:r w:rsidRPr="0043399A">
        <w:rPr>
          <w:szCs w:val="24"/>
          <w:lang w:val="en-GB"/>
        </w:rPr>
        <w:t>;</w:t>
      </w:r>
    </w:p>
    <w:p w:rsidR="003964F4" w:rsidRPr="0043399A" w:rsidRDefault="00431C18" w:rsidP="00646E28">
      <w:pPr>
        <w:pStyle w:val="Akapitzlist"/>
        <w:numPr>
          <w:ilvl w:val="1"/>
          <w:numId w:val="7"/>
        </w:numPr>
        <w:spacing w:line="360" w:lineRule="auto"/>
        <w:ind w:left="1134" w:hanging="425"/>
        <w:jc w:val="both"/>
        <w:rPr>
          <w:szCs w:val="24"/>
          <w:lang w:val="en-GB"/>
        </w:rPr>
      </w:pPr>
      <w:r w:rsidRPr="0043399A">
        <w:rPr>
          <w:szCs w:val="24"/>
          <w:lang w:val="en-GB"/>
        </w:rPr>
        <w:t>perform</w:t>
      </w:r>
      <w:r w:rsidR="003964F4" w:rsidRPr="0043399A">
        <w:rPr>
          <w:szCs w:val="24"/>
          <w:lang w:val="en-GB"/>
        </w:rPr>
        <w:t xml:space="preserve"> an annual </w:t>
      </w:r>
      <w:r w:rsidRPr="0043399A">
        <w:rPr>
          <w:szCs w:val="24"/>
          <w:lang w:val="en-GB"/>
        </w:rPr>
        <w:t>evaluation</w:t>
      </w:r>
      <w:r w:rsidR="003964F4" w:rsidRPr="0043399A">
        <w:rPr>
          <w:szCs w:val="24"/>
          <w:lang w:val="en-GB"/>
        </w:rPr>
        <w:t xml:space="preserve"> of the implementation of the </w:t>
      </w:r>
      <w:r w:rsidRPr="0043399A">
        <w:rPr>
          <w:szCs w:val="24"/>
          <w:lang w:val="en-GB"/>
        </w:rPr>
        <w:t>curriculum</w:t>
      </w:r>
      <w:r w:rsidR="003964F4" w:rsidRPr="0043399A">
        <w:rPr>
          <w:szCs w:val="24"/>
          <w:lang w:val="en-GB"/>
        </w:rPr>
        <w:t xml:space="preserve">, </w:t>
      </w:r>
      <w:r w:rsidR="00D027AD">
        <w:rPr>
          <w:szCs w:val="24"/>
          <w:lang w:val="en-GB"/>
        </w:rPr>
        <w:t>monitors</w:t>
      </w:r>
      <w:r w:rsidRPr="0043399A">
        <w:rPr>
          <w:szCs w:val="24"/>
          <w:lang w:val="en-GB"/>
        </w:rPr>
        <w:t xml:space="preserve"> the </w:t>
      </w:r>
      <w:r w:rsidR="003964F4" w:rsidRPr="0043399A">
        <w:rPr>
          <w:szCs w:val="24"/>
          <w:lang w:val="en-GB"/>
        </w:rPr>
        <w:t xml:space="preserve">advancement of scientific research and </w:t>
      </w:r>
      <w:r w:rsidRPr="0043399A">
        <w:rPr>
          <w:szCs w:val="24"/>
          <w:lang w:val="en-GB"/>
        </w:rPr>
        <w:t xml:space="preserve">the </w:t>
      </w:r>
      <w:r w:rsidR="003964F4" w:rsidRPr="0043399A">
        <w:rPr>
          <w:szCs w:val="24"/>
          <w:lang w:val="en-GB"/>
        </w:rPr>
        <w:t xml:space="preserve">progress of work </w:t>
      </w:r>
      <w:r w:rsidRPr="0043399A">
        <w:rPr>
          <w:szCs w:val="24"/>
          <w:lang w:val="en-GB"/>
        </w:rPr>
        <w:t>on</w:t>
      </w:r>
      <w:r w:rsidR="003964F4" w:rsidRPr="0043399A">
        <w:rPr>
          <w:szCs w:val="24"/>
          <w:lang w:val="en-GB"/>
        </w:rPr>
        <w:t xml:space="preserve"> doctoral dissertation</w:t>
      </w:r>
      <w:r w:rsidR="006251DC">
        <w:rPr>
          <w:szCs w:val="24"/>
          <w:lang w:val="en-GB"/>
        </w:rPr>
        <w:t>s</w:t>
      </w:r>
      <w:r w:rsidR="003964F4" w:rsidRPr="0043399A">
        <w:rPr>
          <w:szCs w:val="24"/>
          <w:lang w:val="en-GB"/>
        </w:rPr>
        <w:t xml:space="preserve"> by checking reports submitted by </w:t>
      </w:r>
      <w:r w:rsidR="00B032B1">
        <w:rPr>
          <w:szCs w:val="24"/>
          <w:lang w:val="en-GB"/>
        </w:rPr>
        <w:t>doctoral student</w:t>
      </w:r>
      <w:r w:rsidR="003964F4" w:rsidRPr="0043399A">
        <w:rPr>
          <w:szCs w:val="24"/>
          <w:lang w:val="en-GB"/>
        </w:rPr>
        <w:t>s and</w:t>
      </w:r>
      <w:r w:rsidR="00D027AD">
        <w:rPr>
          <w:szCs w:val="24"/>
          <w:lang w:val="en-GB"/>
        </w:rPr>
        <w:t xml:space="preserve"> the evaluation of doctoral student</w:t>
      </w:r>
      <w:r w:rsidR="00D027AD" w:rsidRPr="0043399A">
        <w:rPr>
          <w:szCs w:val="24"/>
          <w:lang w:val="en-GB"/>
        </w:rPr>
        <w:t>s</w:t>
      </w:r>
      <w:r w:rsidR="00D027AD">
        <w:rPr>
          <w:szCs w:val="24"/>
          <w:lang w:val="en-GB"/>
        </w:rPr>
        <w:t>'</w:t>
      </w:r>
      <w:r w:rsidR="00D027AD" w:rsidRPr="0043399A">
        <w:rPr>
          <w:szCs w:val="24"/>
          <w:lang w:val="en-GB"/>
        </w:rPr>
        <w:t xml:space="preserve"> </w:t>
      </w:r>
      <w:r w:rsidR="00D027AD">
        <w:rPr>
          <w:szCs w:val="24"/>
          <w:lang w:val="en-GB"/>
        </w:rPr>
        <w:t>progress submitted by</w:t>
      </w:r>
      <w:r w:rsidR="003964F4" w:rsidRPr="0043399A">
        <w:rPr>
          <w:szCs w:val="24"/>
          <w:lang w:val="en-GB"/>
        </w:rPr>
        <w:t xml:space="preserve"> </w:t>
      </w:r>
      <w:r w:rsidRPr="0043399A">
        <w:rPr>
          <w:szCs w:val="24"/>
          <w:lang w:val="en-GB"/>
        </w:rPr>
        <w:t>their supervisors</w:t>
      </w:r>
      <w:r w:rsidR="003964F4" w:rsidRPr="0043399A">
        <w:rPr>
          <w:szCs w:val="24"/>
          <w:lang w:val="en-GB"/>
        </w:rPr>
        <w:t xml:space="preserve"> before the end of </w:t>
      </w:r>
      <w:r w:rsidRPr="0043399A">
        <w:rPr>
          <w:szCs w:val="24"/>
          <w:lang w:val="en-GB"/>
        </w:rPr>
        <w:t>each</w:t>
      </w:r>
      <w:r w:rsidR="003964F4" w:rsidRPr="0043399A">
        <w:rPr>
          <w:szCs w:val="24"/>
          <w:lang w:val="en-GB"/>
        </w:rPr>
        <w:t xml:space="preserve"> academic year;</w:t>
      </w:r>
    </w:p>
    <w:p w:rsidR="003964F4" w:rsidRPr="0043399A" w:rsidRDefault="00431C18" w:rsidP="00646E28">
      <w:pPr>
        <w:pStyle w:val="Akapitzlist"/>
        <w:numPr>
          <w:ilvl w:val="1"/>
          <w:numId w:val="7"/>
        </w:numPr>
        <w:spacing w:line="360" w:lineRule="auto"/>
        <w:ind w:left="1134" w:hanging="425"/>
        <w:jc w:val="both"/>
        <w:rPr>
          <w:szCs w:val="24"/>
          <w:lang w:val="en-GB"/>
        </w:rPr>
      </w:pPr>
      <w:r w:rsidRPr="0043399A">
        <w:rPr>
          <w:szCs w:val="24"/>
          <w:lang w:val="en-GB"/>
        </w:rPr>
        <w:t>inform</w:t>
      </w:r>
      <w:r w:rsidR="003964F4" w:rsidRPr="0043399A">
        <w:rPr>
          <w:szCs w:val="24"/>
          <w:lang w:val="en-GB"/>
        </w:rPr>
        <w:t xml:space="preserve"> </w:t>
      </w:r>
      <w:r w:rsidR="00B032B1">
        <w:rPr>
          <w:szCs w:val="24"/>
          <w:lang w:val="en-GB"/>
        </w:rPr>
        <w:t>doctoral student</w:t>
      </w:r>
      <w:r w:rsidR="003964F4" w:rsidRPr="0043399A">
        <w:rPr>
          <w:szCs w:val="24"/>
          <w:lang w:val="en-GB"/>
        </w:rPr>
        <w:t xml:space="preserve">s about the results of the annual </w:t>
      </w:r>
      <w:r w:rsidRPr="0043399A">
        <w:rPr>
          <w:szCs w:val="24"/>
          <w:lang w:val="en-GB"/>
        </w:rPr>
        <w:t>evaluation</w:t>
      </w:r>
      <w:r w:rsidR="003964F4" w:rsidRPr="0043399A">
        <w:rPr>
          <w:szCs w:val="24"/>
          <w:lang w:val="en-GB"/>
        </w:rPr>
        <w:t xml:space="preserve"> of their work progress, completion</w:t>
      </w:r>
      <w:r w:rsidR="00FF7363" w:rsidRPr="0043399A">
        <w:rPr>
          <w:szCs w:val="24"/>
          <w:lang w:val="en-GB"/>
        </w:rPr>
        <w:t xml:space="preserve"> </w:t>
      </w:r>
      <w:r w:rsidR="003964F4" w:rsidRPr="0043399A">
        <w:rPr>
          <w:szCs w:val="24"/>
          <w:lang w:val="en-GB"/>
        </w:rPr>
        <w:t xml:space="preserve">or failure to complete </w:t>
      </w:r>
      <w:r w:rsidR="006251DC">
        <w:rPr>
          <w:szCs w:val="24"/>
          <w:lang w:val="en-GB"/>
        </w:rPr>
        <w:t xml:space="preserve">of </w:t>
      </w:r>
      <w:r w:rsidR="003964F4" w:rsidRPr="0043399A">
        <w:rPr>
          <w:szCs w:val="24"/>
          <w:lang w:val="en-GB"/>
        </w:rPr>
        <w:t>an academic year;</w:t>
      </w:r>
    </w:p>
    <w:p w:rsidR="001B4446" w:rsidRPr="0043399A" w:rsidRDefault="003964F4" w:rsidP="00646E28">
      <w:pPr>
        <w:pStyle w:val="Akapitzlist"/>
        <w:numPr>
          <w:ilvl w:val="0"/>
          <w:numId w:val="7"/>
        </w:numPr>
        <w:spacing w:line="360" w:lineRule="auto"/>
        <w:jc w:val="both"/>
        <w:rPr>
          <w:szCs w:val="24"/>
          <w:lang w:val="en-GB"/>
        </w:rPr>
      </w:pPr>
      <w:r w:rsidRPr="0043399A">
        <w:rPr>
          <w:szCs w:val="24"/>
          <w:lang w:val="en-GB"/>
        </w:rPr>
        <w:t xml:space="preserve">The </w:t>
      </w:r>
      <w:r w:rsidR="00BB297F">
        <w:rPr>
          <w:szCs w:val="24"/>
          <w:lang w:val="en-GB"/>
        </w:rPr>
        <w:t>d</w:t>
      </w:r>
      <w:r w:rsidRPr="0043399A">
        <w:rPr>
          <w:szCs w:val="24"/>
          <w:lang w:val="en-GB"/>
        </w:rPr>
        <w:t xml:space="preserve">irector of the </w:t>
      </w:r>
      <w:r w:rsidR="00BB297F">
        <w:rPr>
          <w:szCs w:val="24"/>
          <w:lang w:val="en-GB"/>
        </w:rPr>
        <w:t>d</w:t>
      </w:r>
      <w:r w:rsidR="00B032B1">
        <w:rPr>
          <w:szCs w:val="24"/>
          <w:lang w:val="en-GB"/>
        </w:rPr>
        <w:t>octoral school</w:t>
      </w:r>
      <w:r w:rsidRPr="0043399A">
        <w:rPr>
          <w:szCs w:val="24"/>
          <w:lang w:val="en-GB"/>
        </w:rPr>
        <w:t xml:space="preserve"> </w:t>
      </w:r>
      <w:r w:rsidR="007B3119">
        <w:rPr>
          <w:szCs w:val="24"/>
          <w:lang w:val="en-GB"/>
        </w:rPr>
        <w:t>shall submit</w:t>
      </w:r>
      <w:r w:rsidRPr="0043399A">
        <w:rPr>
          <w:szCs w:val="24"/>
          <w:lang w:val="en-GB"/>
        </w:rPr>
        <w:t xml:space="preserve"> an annual report on the ac</w:t>
      </w:r>
      <w:r w:rsidR="00431C18" w:rsidRPr="0043399A">
        <w:rPr>
          <w:szCs w:val="24"/>
          <w:lang w:val="en-GB"/>
        </w:rPr>
        <w:t>tivities</w:t>
      </w:r>
      <w:r w:rsidR="0015601F">
        <w:rPr>
          <w:szCs w:val="24"/>
          <w:lang w:val="en-GB"/>
        </w:rPr>
        <w:t xml:space="preserve"> of the </w:t>
      </w:r>
      <w:r w:rsidR="00BB297F">
        <w:rPr>
          <w:szCs w:val="24"/>
          <w:lang w:val="en-GB"/>
        </w:rPr>
        <w:t>d</w:t>
      </w:r>
      <w:r w:rsidR="00B032B1">
        <w:rPr>
          <w:szCs w:val="24"/>
          <w:lang w:val="en-GB"/>
        </w:rPr>
        <w:t>octoral school</w:t>
      </w:r>
      <w:r w:rsidR="0015601F">
        <w:rPr>
          <w:szCs w:val="24"/>
          <w:lang w:val="en-GB"/>
        </w:rPr>
        <w:t xml:space="preserve"> to the </w:t>
      </w:r>
      <w:r w:rsidR="00BB297F">
        <w:rPr>
          <w:szCs w:val="24"/>
          <w:lang w:val="en-GB"/>
        </w:rPr>
        <w:t>r</w:t>
      </w:r>
      <w:r w:rsidR="00431C18" w:rsidRPr="0043399A">
        <w:rPr>
          <w:szCs w:val="24"/>
          <w:lang w:val="en-GB"/>
        </w:rPr>
        <w:t>ector.</w:t>
      </w:r>
    </w:p>
    <w:p w:rsidR="00431C18" w:rsidRPr="0043399A" w:rsidRDefault="00431C18" w:rsidP="00646E28">
      <w:pPr>
        <w:spacing w:line="360" w:lineRule="auto"/>
        <w:rPr>
          <w:rFonts w:cs="Times New Roman"/>
          <w:szCs w:val="24"/>
          <w:lang w:val="en-GB"/>
        </w:rPr>
      </w:pPr>
    </w:p>
    <w:p w:rsidR="00901A03" w:rsidRPr="0015601F" w:rsidRDefault="00901A03" w:rsidP="00646E28">
      <w:pPr>
        <w:spacing w:line="360" w:lineRule="auto"/>
        <w:jc w:val="center"/>
        <w:rPr>
          <w:rFonts w:cs="Times New Roman"/>
          <w:szCs w:val="24"/>
          <w:lang w:val="en-GB"/>
        </w:rPr>
      </w:pPr>
      <w:r w:rsidRPr="0015601F">
        <w:rPr>
          <w:rFonts w:cs="Times New Roman"/>
          <w:szCs w:val="24"/>
          <w:lang w:val="en-GB"/>
        </w:rPr>
        <w:t>§ 4</w:t>
      </w:r>
    </w:p>
    <w:p w:rsidR="00901A03" w:rsidRPr="0043399A" w:rsidRDefault="00901A03" w:rsidP="00646E28">
      <w:pPr>
        <w:pStyle w:val="Akapitzlist"/>
        <w:numPr>
          <w:ilvl w:val="0"/>
          <w:numId w:val="8"/>
        </w:numPr>
        <w:spacing w:line="360" w:lineRule="auto"/>
        <w:jc w:val="both"/>
        <w:rPr>
          <w:szCs w:val="24"/>
          <w:lang w:val="en-GB"/>
        </w:rPr>
      </w:pPr>
      <w:r w:rsidRPr="0043399A">
        <w:rPr>
          <w:szCs w:val="24"/>
          <w:lang w:val="en-GB"/>
        </w:rPr>
        <w:t xml:space="preserve">The </w:t>
      </w:r>
      <w:r w:rsidR="004E05C7">
        <w:rPr>
          <w:szCs w:val="24"/>
          <w:lang w:val="en-GB"/>
        </w:rPr>
        <w:t>d</w:t>
      </w:r>
      <w:r w:rsidR="004E05C7" w:rsidRPr="0043399A">
        <w:rPr>
          <w:szCs w:val="24"/>
          <w:lang w:val="en-GB"/>
        </w:rPr>
        <w:t xml:space="preserve">irector of the </w:t>
      </w:r>
      <w:r w:rsidR="004E05C7">
        <w:rPr>
          <w:szCs w:val="24"/>
          <w:lang w:val="en-GB"/>
        </w:rPr>
        <w:t>doctoral school</w:t>
      </w:r>
      <w:r w:rsidR="004E05C7" w:rsidRPr="0043399A">
        <w:rPr>
          <w:szCs w:val="24"/>
          <w:lang w:val="en-GB"/>
        </w:rPr>
        <w:t xml:space="preserve"> </w:t>
      </w:r>
      <w:r w:rsidRPr="0043399A">
        <w:rPr>
          <w:szCs w:val="24"/>
          <w:lang w:val="en-GB"/>
        </w:rPr>
        <w:t xml:space="preserve">is the direct superior of </w:t>
      </w:r>
      <w:r w:rsidR="007B3119">
        <w:rPr>
          <w:szCs w:val="24"/>
          <w:lang w:val="en-GB"/>
        </w:rPr>
        <w:t xml:space="preserve">the </w:t>
      </w:r>
      <w:r w:rsidR="00B032B1">
        <w:rPr>
          <w:szCs w:val="24"/>
          <w:lang w:val="en-GB"/>
        </w:rPr>
        <w:t>doctoral student</w:t>
      </w:r>
      <w:r w:rsidRPr="0043399A">
        <w:rPr>
          <w:szCs w:val="24"/>
          <w:lang w:val="en-GB"/>
        </w:rPr>
        <w:t>s.</w:t>
      </w:r>
    </w:p>
    <w:p w:rsidR="00901A03" w:rsidRPr="0043399A" w:rsidRDefault="00901A03" w:rsidP="00646E28">
      <w:pPr>
        <w:pStyle w:val="Akapitzlist"/>
        <w:numPr>
          <w:ilvl w:val="0"/>
          <w:numId w:val="8"/>
        </w:numPr>
        <w:spacing w:line="360" w:lineRule="auto"/>
        <w:jc w:val="both"/>
        <w:rPr>
          <w:szCs w:val="24"/>
          <w:lang w:val="en-GB"/>
        </w:rPr>
      </w:pPr>
      <w:r w:rsidRPr="0043399A">
        <w:rPr>
          <w:szCs w:val="24"/>
          <w:lang w:val="en-GB"/>
        </w:rPr>
        <w:t xml:space="preserve">Supervision over the work of the </w:t>
      </w:r>
      <w:r w:rsidR="004E05C7">
        <w:rPr>
          <w:szCs w:val="24"/>
          <w:lang w:val="en-GB"/>
        </w:rPr>
        <w:t>d</w:t>
      </w:r>
      <w:r w:rsidR="004E05C7" w:rsidRPr="0043399A">
        <w:rPr>
          <w:szCs w:val="24"/>
          <w:lang w:val="en-GB"/>
        </w:rPr>
        <w:t xml:space="preserve">irector of the </w:t>
      </w:r>
      <w:r w:rsidR="004E05C7">
        <w:rPr>
          <w:szCs w:val="24"/>
          <w:lang w:val="en-GB"/>
        </w:rPr>
        <w:t>doctoral school</w:t>
      </w:r>
      <w:r w:rsidR="004E05C7" w:rsidRPr="0043399A">
        <w:rPr>
          <w:szCs w:val="24"/>
          <w:lang w:val="en-GB"/>
        </w:rPr>
        <w:t xml:space="preserve"> </w:t>
      </w:r>
      <w:r w:rsidRPr="0043399A">
        <w:rPr>
          <w:szCs w:val="24"/>
          <w:lang w:val="en-GB"/>
        </w:rPr>
        <w:t xml:space="preserve">and education at the </w:t>
      </w:r>
      <w:r w:rsidR="004E05C7">
        <w:rPr>
          <w:szCs w:val="24"/>
          <w:lang w:val="en-GB"/>
        </w:rPr>
        <w:t>d</w:t>
      </w:r>
      <w:r w:rsidR="00B032B1">
        <w:rPr>
          <w:szCs w:val="24"/>
          <w:lang w:val="en-GB"/>
        </w:rPr>
        <w:t>octoral school</w:t>
      </w:r>
      <w:r w:rsidRPr="0043399A">
        <w:rPr>
          <w:szCs w:val="24"/>
          <w:lang w:val="en-GB"/>
        </w:rPr>
        <w:t xml:space="preserve"> is exercised by the vice-rector for science on behalf of the </w:t>
      </w:r>
      <w:r w:rsidR="004E05C7">
        <w:rPr>
          <w:szCs w:val="24"/>
          <w:lang w:val="en-GB"/>
        </w:rPr>
        <w:t>r</w:t>
      </w:r>
      <w:r w:rsidRPr="0043399A">
        <w:rPr>
          <w:szCs w:val="24"/>
          <w:lang w:val="en-GB"/>
        </w:rPr>
        <w:t>ector.</w:t>
      </w:r>
    </w:p>
    <w:p w:rsidR="00901A03" w:rsidRPr="0043399A" w:rsidRDefault="00901A03" w:rsidP="00646E28">
      <w:pPr>
        <w:spacing w:line="360" w:lineRule="auto"/>
        <w:rPr>
          <w:rFonts w:cs="Times New Roman"/>
          <w:szCs w:val="24"/>
          <w:lang w:val="en-GB"/>
        </w:rPr>
      </w:pPr>
    </w:p>
    <w:p w:rsidR="00901A03" w:rsidRPr="00823D37" w:rsidRDefault="00901A03" w:rsidP="00646E28">
      <w:pPr>
        <w:spacing w:line="360" w:lineRule="auto"/>
        <w:jc w:val="center"/>
        <w:rPr>
          <w:rFonts w:cs="Times New Roman"/>
          <w:szCs w:val="24"/>
          <w:lang w:val="en-GB"/>
        </w:rPr>
      </w:pPr>
      <w:r w:rsidRPr="00823D37">
        <w:rPr>
          <w:rFonts w:cs="Times New Roman"/>
          <w:szCs w:val="24"/>
          <w:lang w:val="en-GB"/>
        </w:rPr>
        <w:t>§ 5</w:t>
      </w:r>
    </w:p>
    <w:p w:rsidR="00901A03" w:rsidRPr="0043399A" w:rsidRDefault="004E05C7" w:rsidP="00646E28">
      <w:pPr>
        <w:pStyle w:val="Akapitzlist"/>
        <w:numPr>
          <w:ilvl w:val="0"/>
          <w:numId w:val="9"/>
        </w:numPr>
        <w:spacing w:line="360" w:lineRule="auto"/>
        <w:jc w:val="both"/>
        <w:rPr>
          <w:szCs w:val="24"/>
          <w:lang w:val="en-GB"/>
        </w:rPr>
      </w:pPr>
      <w:r>
        <w:rPr>
          <w:szCs w:val="24"/>
          <w:lang w:val="en-GB"/>
        </w:rPr>
        <w:t>Admission</w:t>
      </w:r>
      <w:r w:rsidR="00901A03" w:rsidRPr="0043399A">
        <w:rPr>
          <w:szCs w:val="24"/>
          <w:lang w:val="en-GB"/>
        </w:rPr>
        <w:t xml:space="preserve"> to the </w:t>
      </w:r>
      <w:r>
        <w:rPr>
          <w:szCs w:val="24"/>
          <w:lang w:val="en-GB"/>
        </w:rPr>
        <w:t>d</w:t>
      </w:r>
      <w:r w:rsidR="00B032B1">
        <w:rPr>
          <w:szCs w:val="24"/>
          <w:lang w:val="en-GB"/>
        </w:rPr>
        <w:t>octoral school</w:t>
      </w:r>
      <w:r w:rsidR="00901A03" w:rsidRPr="0043399A">
        <w:rPr>
          <w:szCs w:val="24"/>
          <w:lang w:val="en-GB"/>
        </w:rPr>
        <w:t xml:space="preserve"> is based on a competition whose rules are set out in </w:t>
      </w:r>
      <w:r w:rsidR="00E5014C">
        <w:rPr>
          <w:szCs w:val="24"/>
          <w:lang w:val="en-GB"/>
        </w:rPr>
        <w:t>the</w:t>
      </w:r>
      <w:r w:rsidR="00901A03" w:rsidRPr="0043399A">
        <w:rPr>
          <w:szCs w:val="24"/>
          <w:lang w:val="en-GB"/>
        </w:rPr>
        <w:t xml:space="preserve"> resolution of the Senate of Wrocław University of Environmental and Life Sciences on the requirements and </w:t>
      </w:r>
      <w:r w:rsidR="00E5014C">
        <w:rPr>
          <w:szCs w:val="24"/>
          <w:lang w:val="en-GB"/>
        </w:rPr>
        <w:t>admissions</w:t>
      </w:r>
      <w:r w:rsidR="00901A03" w:rsidRPr="0043399A">
        <w:rPr>
          <w:szCs w:val="24"/>
          <w:lang w:val="en-GB"/>
        </w:rPr>
        <w:t xml:space="preserve"> procedure for the </w:t>
      </w:r>
      <w:r w:rsidR="00E5014C">
        <w:rPr>
          <w:szCs w:val="24"/>
          <w:lang w:val="en-GB"/>
        </w:rPr>
        <w:t>d</w:t>
      </w:r>
      <w:r w:rsidR="00B032B1">
        <w:rPr>
          <w:szCs w:val="24"/>
          <w:lang w:val="en-GB"/>
        </w:rPr>
        <w:t>octoral school</w:t>
      </w:r>
      <w:r w:rsidR="00901A03" w:rsidRPr="0043399A">
        <w:rPr>
          <w:szCs w:val="24"/>
          <w:lang w:val="en-GB"/>
        </w:rPr>
        <w:t xml:space="preserve">. The </w:t>
      </w:r>
      <w:r w:rsidR="007B3119">
        <w:rPr>
          <w:szCs w:val="24"/>
          <w:lang w:val="en-GB"/>
        </w:rPr>
        <w:t xml:space="preserve">results of the </w:t>
      </w:r>
      <w:r w:rsidR="00901A03" w:rsidRPr="0043399A">
        <w:rPr>
          <w:szCs w:val="24"/>
          <w:lang w:val="en-GB"/>
        </w:rPr>
        <w:t>competition are public.</w:t>
      </w:r>
    </w:p>
    <w:p w:rsidR="00901A03" w:rsidRPr="0043399A" w:rsidRDefault="00901A03" w:rsidP="00646E28">
      <w:pPr>
        <w:pStyle w:val="Akapitzlist"/>
        <w:numPr>
          <w:ilvl w:val="0"/>
          <w:numId w:val="9"/>
        </w:numPr>
        <w:spacing w:line="360" w:lineRule="auto"/>
        <w:jc w:val="both"/>
        <w:rPr>
          <w:szCs w:val="24"/>
          <w:lang w:val="en-GB"/>
        </w:rPr>
      </w:pPr>
      <w:r w:rsidRPr="0043399A">
        <w:rPr>
          <w:szCs w:val="24"/>
          <w:lang w:val="en-GB"/>
        </w:rPr>
        <w:t xml:space="preserve">Admission to the </w:t>
      </w:r>
      <w:r w:rsidR="00E5014C">
        <w:rPr>
          <w:szCs w:val="24"/>
          <w:lang w:val="en-GB"/>
        </w:rPr>
        <w:t>d</w:t>
      </w:r>
      <w:r w:rsidR="00B032B1">
        <w:rPr>
          <w:szCs w:val="24"/>
          <w:lang w:val="en-GB"/>
        </w:rPr>
        <w:t>octoral school</w:t>
      </w:r>
      <w:r w:rsidRPr="0043399A">
        <w:rPr>
          <w:szCs w:val="24"/>
          <w:lang w:val="en-GB"/>
        </w:rPr>
        <w:t xml:space="preserve"> takes effect by entering the student on the list of </w:t>
      </w:r>
      <w:r w:rsidR="00B032B1">
        <w:rPr>
          <w:szCs w:val="24"/>
          <w:lang w:val="en-GB"/>
        </w:rPr>
        <w:t>doctoral student</w:t>
      </w:r>
      <w:r w:rsidRPr="0043399A">
        <w:rPr>
          <w:szCs w:val="24"/>
          <w:lang w:val="en-GB"/>
        </w:rPr>
        <w:t>s.</w:t>
      </w:r>
    </w:p>
    <w:p w:rsidR="00901A03" w:rsidRPr="0043399A" w:rsidRDefault="00901A03" w:rsidP="00646E28">
      <w:pPr>
        <w:spacing w:line="360" w:lineRule="auto"/>
        <w:rPr>
          <w:rFonts w:cs="Times New Roman"/>
          <w:szCs w:val="24"/>
          <w:lang w:val="en-GB"/>
        </w:rPr>
      </w:pPr>
    </w:p>
    <w:p w:rsidR="00901A03" w:rsidRPr="00823D37" w:rsidRDefault="00901A03" w:rsidP="00646E28">
      <w:pPr>
        <w:spacing w:line="360" w:lineRule="auto"/>
        <w:jc w:val="center"/>
        <w:rPr>
          <w:rFonts w:cs="Times New Roman"/>
          <w:szCs w:val="24"/>
          <w:lang w:val="en-GB"/>
        </w:rPr>
      </w:pPr>
      <w:r w:rsidRPr="00823D37">
        <w:rPr>
          <w:rFonts w:cs="Times New Roman"/>
          <w:szCs w:val="24"/>
          <w:lang w:val="en-GB"/>
        </w:rPr>
        <w:t>§ 6</w:t>
      </w:r>
    </w:p>
    <w:p w:rsidR="00431C18" w:rsidRPr="0043399A" w:rsidRDefault="00901A03" w:rsidP="00646E28">
      <w:pPr>
        <w:spacing w:line="360" w:lineRule="auto"/>
        <w:jc w:val="both"/>
        <w:rPr>
          <w:rFonts w:cs="Times New Roman"/>
          <w:szCs w:val="24"/>
          <w:lang w:val="en-GB"/>
        </w:rPr>
      </w:pPr>
      <w:r w:rsidRPr="0043399A">
        <w:rPr>
          <w:rFonts w:cs="Times New Roman"/>
          <w:szCs w:val="24"/>
          <w:lang w:val="en-GB"/>
        </w:rPr>
        <w:t xml:space="preserve">Foreigners may </w:t>
      </w:r>
      <w:r w:rsidR="006251DC">
        <w:rPr>
          <w:rFonts w:cs="Times New Roman"/>
          <w:szCs w:val="24"/>
          <w:lang w:val="en-GB"/>
        </w:rPr>
        <w:t>undertake</w:t>
      </w:r>
      <w:r w:rsidRPr="0043399A">
        <w:rPr>
          <w:rFonts w:cs="Times New Roman"/>
          <w:szCs w:val="24"/>
          <w:lang w:val="en-GB"/>
        </w:rPr>
        <w:t xml:space="preserve"> education at the </w:t>
      </w:r>
      <w:r w:rsidR="00E5014C">
        <w:rPr>
          <w:rFonts w:cs="Times New Roman"/>
          <w:szCs w:val="24"/>
          <w:lang w:val="en-GB"/>
        </w:rPr>
        <w:t>d</w:t>
      </w:r>
      <w:r w:rsidR="00B032B1">
        <w:rPr>
          <w:rFonts w:cs="Times New Roman"/>
          <w:szCs w:val="24"/>
          <w:lang w:val="en-GB"/>
        </w:rPr>
        <w:t>octoral school</w:t>
      </w:r>
      <w:r w:rsidRPr="0043399A">
        <w:rPr>
          <w:rFonts w:cs="Times New Roman"/>
          <w:szCs w:val="24"/>
          <w:lang w:val="en-GB"/>
        </w:rPr>
        <w:t xml:space="preserve"> under the conditions </w:t>
      </w:r>
      <w:r w:rsidR="00821E54" w:rsidRPr="0043399A">
        <w:rPr>
          <w:rFonts w:cs="Times New Roman"/>
          <w:szCs w:val="24"/>
          <w:lang w:val="en-GB"/>
        </w:rPr>
        <w:t>specified in Article</w:t>
      </w:r>
      <w:r w:rsidRPr="0043399A">
        <w:rPr>
          <w:rFonts w:cs="Times New Roman"/>
          <w:szCs w:val="24"/>
          <w:lang w:val="en-GB"/>
        </w:rPr>
        <w:t xml:space="preserve"> 323 of the </w:t>
      </w:r>
      <w:r w:rsidR="00E5014C">
        <w:rPr>
          <w:rFonts w:cs="Times New Roman"/>
          <w:szCs w:val="24"/>
          <w:lang w:val="en-GB"/>
        </w:rPr>
        <w:t>a</w:t>
      </w:r>
      <w:r w:rsidRPr="0043399A">
        <w:rPr>
          <w:rFonts w:cs="Times New Roman"/>
          <w:szCs w:val="24"/>
          <w:lang w:val="en-GB"/>
        </w:rPr>
        <w:t>ct.</w:t>
      </w:r>
    </w:p>
    <w:p w:rsidR="00821E54" w:rsidRPr="0043399A" w:rsidRDefault="00821E54" w:rsidP="00646E28">
      <w:pPr>
        <w:spacing w:line="360" w:lineRule="auto"/>
        <w:rPr>
          <w:rFonts w:cs="Times New Roman"/>
          <w:szCs w:val="24"/>
          <w:lang w:val="en-GB"/>
        </w:rPr>
      </w:pPr>
    </w:p>
    <w:p w:rsidR="00D0120C" w:rsidRPr="00823D37" w:rsidRDefault="00D0120C" w:rsidP="00646E28">
      <w:pPr>
        <w:spacing w:line="360" w:lineRule="auto"/>
        <w:jc w:val="center"/>
        <w:rPr>
          <w:rFonts w:cs="Times New Roman"/>
          <w:szCs w:val="24"/>
          <w:lang w:val="en-GB"/>
        </w:rPr>
      </w:pPr>
      <w:r w:rsidRPr="00823D37">
        <w:rPr>
          <w:rFonts w:cs="Times New Roman"/>
          <w:szCs w:val="24"/>
          <w:lang w:val="en-GB"/>
        </w:rPr>
        <w:t xml:space="preserve">II. EDUCATION AT THE </w:t>
      </w:r>
      <w:r w:rsidR="00B032B1">
        <w:rPr>
          <w:rFonts w:cs="Times New Roman"/>
          <w:szCs w:val="24"/>
          <w:lang w:val="en-GB"/>
        </w:rPr>
        <w:t>DOCTORAL SCHOOL</w:t>
      </w:r>
    </w:p>
    <w:p w:rsidR="00D0120C" w:rsidRPr="0043399A" w:rsidRDefault="00D0120C" w:rsidP="00646E28">
      <w:pPr>
        <w:spacing w:line="360" w:lineRule="auto"/>
        <w:rPr>
          <w:rFonts w:cs="Times New Roman"/>
          <w:szCs w:val="24"/>
          <w:lang w:val="en-GB"/>
        </w:rPr>
      </w:pPr>
    </w:p>
    <w:p w:rsidR="00D0120C" w:rsidRPr="00823D37" w:rsidRDefault="00D0120C" w:rsidP="00646E28">
      <w:pPr>
        <w:spacing w:line="360" w:lineRule="auto"/>
        <w:jc w:val="center"/>
        <w:rPr>
          <w:rFonts w:cs="Times New Roman"/>
          <w:szCs w:val="24"/>
          <w:lang w:val="en-GB"/>
        </w:rPr>
      </w:pPr>
      <w:r w:rsidRPr="00823D37">
        <w:rPr>
          <w:rFonts w:cs="Times New Roman"/>
          <w:szCs w:val="24"/>
          <w:lang w:val="en-GB"/>
        </w:rPr>
        <w:t>§ 7</w:t>
      </w:r>
    </w:p>
    <w:p w:rsidR="006251DC" w:rsidRDefault="00D0120C" w:rsidP="00646E28">
      <w:pPr>
        <w:pStyle w:val="Akapitzlist"/>
        <w:numPr>
          <w:ilvl w:val="0"/>
          <w:numId w:val="10"/>
        </w:numPr>
        <w:spacing w:line="360" w:lineRule="auto"/>
        <w:jc w:val="both"/>
        <w:rPr>
          <w:szCs w:val="24"/>
          <w:lang w:val="en-GB"/>
        </w:rPr>
      </w:pPr>
      <w:r w:rsidRPr="0043399A">
        <w:rPr>
          <w:szCs w:val="24"/>
          <w:lang w:val="en-GB"/>
        </w:rPr>
        <w:lastRenderedPageBreak/>
        <w:t xml:space="preserve">Education at the </w:t>
      </w:r>
      <w:r w:rsidR="00262D61">
        <w:rPr>
          <w:szCs w:val="24"/>
          <w:lang w:val="en-GB"/>
        </w:rPr>
        <w:t>d</w:t>
      </w:r>
      <w:r w:rsidR="00B032B1">
        <w:rPr>
          <w:szCs w:val="24"/>
          <w:lang w:val="en-GB"/>
        </w:rPr>
        <w:t>octoral school</w:t>
      </w:r>
      <w:r w:rsidRPr="0043399A">
        <w:rPr>
          <w:szCs w:val="24"/>
          <w:lang w:val="en-GB"/>
        </w:rPr>
        <w:t xml:space="preserve"> lasts</w:t>
      </w:r>
      <w:r w:rsidR="00D027AD">
        <w:rPr>
          <w:szCs w:val="24"/>
          <w:lang w:val="en-GB"/>
        </w:rPr>
        <w:t xml:space="preserve"> from 6 to</w:t>
      </w:r>
      <w:r w:rsidRPr="0043399A">
        <w:rPr>
          <w:szCs w:val="24"/>
          <w:lang w:val="en-GB"/>
        </w:rPr>
        <w:t xml:space="preserve"> 8 semesters and is conducted on the basis of the curriculum and an individual research plan.</w:t>
      </w:r>
    </w:p>
    <w:p w:rsidR="00D0120C" w:rsidRPr="00823D37" w:rsidRDefault="00D0120C" w:rsidP="00646E28">
      <w:pPr>
        <w:pStyle w:val="Akapitzlist"/>
        <w:numPr>
          <w:ilvl w:val="0"/>
          <w:numId w:val="10"/>
        </w:numPr>
        <w:spacing w:line="360" w:lineRule="auto"/>
        <w:jc w:val="both"/>
        <w:rPr>
          <w:szCs w:val="24"/>
          <w:lang w:val="en-GB"/>
        </w:rPr>
      </w:pPr>
      <w:r w:rsidRPr="00823D37">
        <w:rPr>
          <w:szCs w:val="24"/>
          <w:lang w:val="en-GB"/>
        </w:rPr>
        <w:t>The academic year begins on 1 October and lasts until 30 September of the following year.</w:t>
      </w:r>
    </w:p>
    <w:p w:rsidR="00D0120C" w:rsidRPr="0043399A" w:rsidRDefault="00D0120C" w:rsidP="00646E28">
      <w:pPr>
        <w:pStyle w:val="Akapitzlist"/>
        <w:numPr>
          <w:ilvl w:val="0"/>
          <w:numId w:val="10"/>
        </w:numPr>
        <w:spacing w:line="360" w:lineRule="auto"/>
        <w:jc w:val="both"/>
        <w:rPr>
          <w:szCs w:val="24"/>
          <w:lang w:val="en-GB"/>
        </w:rPr>
      </w:pPr>
      <w:r w:rsidRPr="0043399A">
        <w:rPr>
          <w:szCs w:val="24"/>
          <w:lang w:val="en-GB"/>
        </w:rPr>
        <w:t xml:space="preserve">The education of </w:t>
      </w:r>
      <w:r w:rsidR="00B032B1">
        <w:rPr>
          <w:szCs w:val="24"/>
          <w:lang w:val="en-GB"/>
        </w:rPr>
        <w:t>doctoral student</w:t>
      </w:r>
      <w:r w:rsidRPr="0043399A">
        <w:rPr>
          <w:szCs w:val="24"/>
          <w:lang w:val="en-GB"/>
        </w:rPr>
        <w:t>s, including foreigners, is free of charge.</w:t>
      </w:r>
    </w:p>
    <w:p w:rsidR="00D0120C" w:rsidRPr="0043399A" w:rsidRDefault="00D0120C" w:rsidP="00646E28">
      <w:pPr>
        <w:pStyle w:val="Akapitzlist"/>
        <w:numPr>
          <w:ilvl w:val="0"/>
          <w:numId w:val="10"/>
        </w:numPr>
        <w:spacing w:line="360" w:lineRule="auto"/>
        <w:jc w:val="both"/>
        <w:rPr>
          <w:szCs w:val="24"/>
          <w:lang w:val="en-GB"/>
        </w:rPr>
      </w:pPr>
      <w:r w:rsidRPr="0043399A">
        <w:rPr>
          <w:szCs w:val="24"/>
          <w:lang w:val="en-GB"/>
        </w:rPr>
        <w:t xml:space="preserve">A </w:t>
      </w:r>
      <w:r w:rsidR="00B032B1">
        <w:rPr>
          <w:szCs w:val="24"/>
          <w:lang w:val="en-GB"/>
        </w:rPr>
        <w:t>doctoral student</w:t>
      </w:r>
      <w:r w:rsidRPr="0043399A">
        <w:rPr>
          <w:szCs w:val="24"/>
          <w:lang w:val="en-GB"/>
        </w:rPr>
        <w:t xml:space="preserve"> may be enrolled only at one </w:t>
      </w:r>
      <w:r w:rsidR="00262D61">
        <w:rPr>
          <w:szCs w:val="24"/>
          <w:lang w:val="en-GB"/>
        </w:rPr>
        <w:t>d</w:t>
      </w:r>
      <w:r w:rsidR="00B032B1">
        <w:rPr>
          <w:szCs w:val="24"/>
          <w:lang w:val="en-GB"/>
        </w:rPr>
        <w:t>octoral school</w:t>
      </w:r>
      <w:r w:rsidRPr="0043399A">
        <w:rPr>
          <w:szCs w:val="24"/>
          <w:lang w:val="en-GB"/>
        </w:rPr>
        <w:t xml:space="preserve"> at the same time.</w:t>
      </w:r>
    </w:p>
    <w:p w:rsidR="00D0120C" w:rsidRDefault="00D0120C" w:rsidP="007B3119">
      <w:pPr>
        <w:pStyle w:val="Akapitzlist"/>
        <w:numPr>
          <w:ilvl w:val="0"/>
          <w:numId w:val="10"/>
        </w:numPr>
        <w:spacing w:line="360" w:lineRule="auto"/>
        <w:jc w:val="both"/>
        <w:rPr>
          <w:szCs w:val="24"/>
          <w:lang w:val="en-GB"/>
        </w:rPr>
      </w:pPr>
      <w:r w:rsidRPr="0043399A">
        <w:rPr>
          <w:szCs w:val="24"/>
          <w:lang w:val="en-GB"/>
        </w:rPr>
        <w:t xml:space="preserve">Education of </w:t>
      </w:r>
      <w:r w:rsidR="007B3119">
        <w:rPr>
          <w:szCs w:val="24"/>
          <w:lang w:val="en-GB"/>
        </w:rPr>
        <w:t xml:space="preserve">the </w:t>
      </w:r>
      <w:r w:rsidR="00B032B1">
        <w:rPr>
          <w:szCs w:val="24"/>
          <w:lang w:val="en-GB"/>
        </w:rPr>
        <w:t>doctoral student</w:t>
      </w:r>
      <w:r w:rsidRPr="0043399A">
        <w:rPr>
          <w:szCs w:val="24"/>
          <w:lang w:val="en-GB"/>
        </w:rPr>
        <w:t>s may be conducted in cooperation with another entity,</w:t>
      </w:r>
      <w:r w:rsidR="007B3119">
        <w:rPr>
          <w:szCs w:val="24"/>
          <w:lang w:val="en-GB"/>
        </w:rPr>
        <w:t xml:space="preserve"> </w:t>
      </w:r>
      <w:r w:rsidRPr="007B3119">
        <w:rPr>
          <w:szCs w:val="24"/>
          <w:lang w:val="en-GB"/>
        </w:rPr>
        <w:t xml:space="preserve">in particular an </w:t>
      </w:r>
      <w:r w:rsidR="007B3119" w:rsidRPr="007B3119">
        <w:rPr>
          <w:szCs w:val="24"/>
          <w:lang w:val="en-GB"/>
        </w:rPr>
        <w:t>enterpr</w:t>
      </w:r>
      <w:r w:rsidR="007B3119">
        <w:rPr>
          <w:szCs w:val="24"/>
          <w:lang w:val="en-GB"/>
        </w:rPr>
        <w:t>ise</w:t>
      </w:r>
      <w:r w:rsidRPr="007B3119">
        <w:rPr>
          <w:szCs w:val="24"/>
          <w:lang w:val="en-GB"/>
        </w:rPr>
        <w:t xml:space="preserve"> or scientific institution.</w:t>
      </w:r>
    </w:p>
    <w:p w:rsidR="00D0120C" w:rsidRDefault="00D0120C" w:rsidP="00262D61">
      <w:pPr>
        <w:pStyle w:val="Akapitzlist"/>
        <w:numPr>
          <w:ilvl w:val="0"/>
          <w:numId w:val="10"/>
        </w:numPr>
        <w:spacing w:line="360" w:lineRule="auto"/>
        <w:jc w:val="both"/>
        <w:rPr>
          <w:szCs w:val="24"/>
          <w:lang w:val="en-GB"/>
        </w:rPr>
      </w:pPr>
      <w:r w:rsidRPr="00262D61">
        <w:rPr>
          <w:szCs w:val="24"/>
          <w:lang w:val="en-GB"/>
        </w:rPr>
        <w:t xml:space="preserve">The course of education at the </w:t>
      </w:r>
      <w:r w:rsidR="00262D61" w:rsidRPr="00262D61">
        <w:rPr>
          <w:szCs w:val="24"/>
          <w:lang w:val="en-GB"/>
        </w:rPr>
        <w:t>d</w:t>
      </w:r>
      <w:r w:rsidR="00B032B1" w:rsidRPr="00262D61">
        <w:rPr>
          <w:szCs w:val="24"/>
          <w:lang w:val="en-GB"/>
        </w:rPr>
        <w:t>octoral school</w:t>
      </w:r>
      <w:r w:rsidRPr="00262D61">
        <w:rPr>
          <w:szCs w:val="24"/>
          <w:lang w:val="en-GB"/>
        </w:rPr>
        <w:t xml:space="preserve"> is </w:t>
      </w:r>
      <w:r w:rsidR="00851C4A" w:rsidRPr="00262D61">
        <w:rPr>
          <w:szCs w:val="24"/>
          <w:lang w:val="en-GB"/>
        </w:rPr>
        <w:t>managed</w:t>
      </w:r>
      <w:r w:rsidRPr="00262D61">
        <w:rPr>
          <w:szCs w:val="24"/>
          <w:lang w:val="en-GB"/>
        </w:rPr>
        <w:t xml:space="preserve"> </w:t>
      </w:r>
      <w:r w:rsidR="007B3119" w:rsidRPr="00262D61">
        <w:rPr>
          <w:szCs w:val="24"/>
          <w:lang w:val="en-GB"/>
        </w:rPr>
        <w:t>by means of</w:t>
      </w:r>
      <w:r w:rsidRPr="00262D61">
        <w:rPr>
          <w:szCs w:val="24"/>
          <w:lang w:val="en-GB"/>
        </w:rPr>
        <w:t xml:space="preserve"> the </w:t>
      </w:r>
      <w:r w:rsidR="00851C4A" w:rsidRPr="00262D61">
        <w:rPr>
          <w:szCs w:val="24"/>
          <w:lang w:val="en-GB"/>
        </w:rPr>
        <w:t xml:space="preserve">“USOS” </w:t>
      </w:r>
      <w:r w:rsidRPr="00262D61">
        <w:rPr>
          <w:szCs w:val="24"/>
          <w:lang w:val="en-GB"/>
        </w:rPr>
        <w:t>Univer</w:t>
      </w:r>
      <w:r w:rsidR="00851C4A" w:rsidRPr="00262D61">
        <w:rPr>
          <w:szCs w:val="24"/>
          <w:lang w:val="en-GB"/>
        </w:rPr>
        <w:t>sity Study Service System</w:t>
      </w:r>
      <w:r w:rsidR="00823D37" w:rsidRPr="00262D61">
        <w:rPr>
          <w:szCs w:val="24"/>
          <w:lang w:val="en-GB"/>
        </w:rPr>
        <w:t xml:space="preserve"> and the software “</w:t>
      </w:r>
      <w:proofErr w:type="spellStart"/>
      <w:r w:rsidR="00D027AD">
        <w:rPr>
          <w:szCs w:val="24"/>
          <w:lang w:val="en-GB"/>
        </w:rPr>
        <w:t>Sylabus</w:t>
      </w:r>
      <w:proofErr w:type="spellEnd"/>
      <w:r w:rsidR="00D027AD">
        <w:rPr>
          <w:szCs w:val="24"/>
          <w:lang w:val="en-GB"/>
        </w:rPr>
        <w:t xml:space="preserve"> – </w:t>
      </w:r>
      <w:proofErr w:type="spellStart"/>
      <w:r w:rsidR="00D027AD">
        <w:rPr>
          <w:szCs w:val="24"/>
          <w:lang w:val="en-GB"/>
        </w:rPr>
        <w:t>Szkoła</w:t>
      </w:r>
      <w:proofErr w:type="spellEnd"/>
      <w:r w:rsidR="00D027AD">
        <w:rPr>
          <w:szCs w:val="24"/>
          <w:lang w:val="en-GB"/>
        </w:rPr>
        <w:t xml:space="preserve"> </w:t>
      </w:r>
      <w:proofErr w:type="spellStart"/>
      <w:r w:rsidR="00D027AD">
        <w:rPr>
          <w:szCs w:val="24"/>
          <w:lang w:val="en-GB"/>
        </w:rPr>
        <w:t>Doktorska</w:t>
      </w:r>
      <w:proofErr w:type="spellEnd"/>
      <w:r w:rsidR="00823D37" w:rsidRPr="00262D61">
        <w:rPr>
          <w:szCs w:val="24"/>
          <w:lang w:val="en-GB"/>
        </w:rPr>
        <w:t>.”</w:t>
      </w:r>
    </w:p>
    <w:p w:rsidR="00D0120C" w:rsidRPr="00D027AD" w:rsidRDefault="00CA1C5D" w:rsidP="00D027AD">
      <w:pPr>
        <w:pStyle w:val="Akapitzlist"/>
        <w:numPr>
          <w:ilvl w:val="0"/>
          <w:numId w:val="10"/>
        </w:numPr>
        <w:spacing w:line="360" w:lineRule="auto"/>
        <w:jc w:val="both"/>
        <w:rPr>
          <w:szCs w:val="24"/>
          <w:lang w:val="en-GB"/>
        </w:rPr>
      </w:pPr>
      <w:r w:rsidRPr="00D027AD">
        <w:rPr>
          <w:szCs w:val="24"/>
          <w:lang w:val="en-GB"/>
        </w:rPr>
        <w:t xml:space="preserve">The </w:t>
      </w:r>
      <w:r w:rsidR="00262D61" w:rsidRPr="00D027AD">
        <w:rPr>
          <w:szCs w:val="24"/>
          <w:lang w:val="en-GB"/>
        </w:rPr>
        <w:t>d</w:t>
      </w:r>
      <w:r w:rsidR="00B032B1" w:rsidRPr="00D027AD">
        <w:rPr>
          <w:szCs w:val="24"/>
          <w:lang w:val="en-GB"/>
        </w:rPr>
        <w:t>octoral school</w:t>
      </w:r>
      <w:r w:rsidRPr="00D027AD">
        <w:rPr>
          <w:szCs w:val="24"/>
          <w:lang w:val="en-GB"/>
        </w:rPr>
        <w:t xml:space="preserve"> </w:t>
      </w:r>
      <w:r w:rsidR="00262D61" w:rsidRPr="00D027AD">
        <w:rPr>
          <w:szCs w:val="24"/>
          <w:lang w:val="en-GB"/>
        </w:rPr>
        <w:t>o</w:t>
      </w:r>
      <w:r w:rsidRPr="00D027AD">
        <w:rPr>
          <w:szCs w:val="24"/>
          <w:lang w:val="en-GB"/>
        </w:rPr>
        <w:t xml:space="preserve">ffice </w:t>
      </w:r>
      <w:r w:rsidR="00D0120C" w:rsidRPr="00D027AD">
        <w:rPr>
          <w:szCs w:val="24"/>
          <w:lang w:val="en-GB"/>
        </w:rPr>
        <w:t xml:space="preserve">maintains the </w:t>
      </w:r>
      <w:r w:rsidR="007C6073" w:rsidRPr="00D027AD">
        <w:rPr>
          <w:szCs w:val="24"/>
          <w:lang w:val="en-GB"/>
        </w:rPr>
        <w:t xml:space="preserve">Register of </w:t>
      </w:r>
      <w:r w:rsidR="00262D61" w:rsidRPr="00D027AD">
        <w:rPr>
          <w:szCs w:val="24"/>
          <w:lang w:val="en-GB"/>
        </w:rPr>
        <w:t>Doctoral S</w:t>
      </w:r>
      <w:r w:rsidR="00B032B1" w:rsidRPr="00D027AD">
        <w:rPr>
          <w:szCs w:val="24"/>
          <w:lang w:val="en-GB"/>
        </w:rPr>
        <w:t>tudent</w:t>
      </w:r>
      <w:r w:rsidR="006251DC" w:rsidRPr="00D027AD">
        <w:rPr>
          <w:szCs w:val="24"/>
          <w:lang w:val="en-GB"/>
        </w:rPr>
        <w:t>s</w:t>
      </w:r>
      <w:r w:rsidR="00D0120C" w:rsidRPr="00D027AD">
        <w:rPr>
          <w:szCs w:val="24"/>
          <w:lang w:val="en-GB"/>
        </w:rPr>
        <w:t xml:space="preserve"> in </w:t>
      </w:r>
      <w:r w:rsidR="00683C56" w:rsidRPr="00D027AD">
        <w:rPr>
          <w:szCs w:val="24"/>
          <w:lang w:val="en-GB"/>
        </w:rPr>
        <w:t xml:space="preserve">an </w:t>
      </w:r>
      <w:r w:rsidR="00D0120C" w:rsidRPr="00D027AD">
        <w:rPr>
          <w:szCs w:val="24"/>
          <w:lang w:val="en-GB"/>
        </w:rPr>
        <w:t xml:space="preserve">electronic form and </w:t>
      </w:r>
      <w:r w:rsidR="00683C56" w:rsidRPr="00D027AD">
        <w:rPr>
          <w:szCs w:val="24"/>
          <w:lang w:val="en-GB"/>
        </w:rPr>
        <w:t xml:space="preserve">the </w:t>
      </w:r>
      <w:r w:rsidR="00D0120C" w:rsidRPr="00D027AD">
        <w:rPr>
          <w:szCs w:val="24"/>
          <w:lang w:val="en-GB"/>
        </w:rPr>
        <w:t>documentation of the course of education in paper form.</w:t>
      </w:r>
    </w:p>
    <w:p w:rsidR="00821E54" w:rsidRPr="0043399A" w:rsidRDefault="00683C56" w:rsidP="00D027AD">
      <w:pPr>
        <w:pStyle w:val="Akapitzlist"/>
        <w:numPr>
          <w:ilvl w:val="0"/>
          <w:numId w:val="10"/>
        </w:numPr>
        <w:spacing w:line="360" w:lineRule="auto"/>
        <w:jc w:val="both"/>
        <w:rPr>
          <w:szCs w:val="24"/>
          <w:lang w:val="en-GB"/>
        </w:rPr>
      </w:pPr>
      <w:r w:rsidRPr="0043399A">
        <w:rPr>
          <w:szCs w:val="24"/>
          <w:lang w:val="en-GB"/>
        </w:rPr>
        <w:t>The d</w:t>
      </w:r>
      <w:r w:rsidR="00D0120C" w:rsidRPr="0043399A">
        <w:rPr>
          <w:szCs w:val="24"/>
          <w:lang w:val="en-GB"/>
        </w:rPr>
        <w:t xml:space="preserve">ocumentation of the course of education </w:t>
      </w:r>
      <w:r w:rsidR="00D027AD">
        <w:rPr>
          <w:szCs w:val="24"/>
          <w:lang w:val="en-GB"/>
        </w:rPr>
        <w:t>is</w:t>
      </w:r>
      <w:r w:rsidR="00851C4A" w:rsidRPr="0043399A">
        <w:rPr>
          <w:szCs w:val="24"/>
          <w:lang w:val="en-GB"/>
        </w:rPr>
        <w:t xml:space="preserve"> stored in the </w:t>
      </w:r>
      <w:r w:rsidR="00B032B1">
        <w:rPr>
          <w:szCs w:val="24"/>
          <w:lang w:val="en-GB"/>
        </w:rPr>
        <w:t>doctoral student</w:t>
      </w:r>
      <w:r w:rsidR="00851C4A" w:rsidRPr="0043399A">
        <w:rPr>
          <w:szCs w:val="24"/>
          <w:lang w:val="en-GB"/>
        </w:rPr>
        <w:t>’</w:t>
      </w:r>
      <w:r w:rsidR="00D0120C" w:rsidRPr="0043399A">
        <w:rPr>
          <w:szCs w:val="24"/>
          <w:lang w:val="en-GB"/>
        </w:rPr>
        <w:t>s personal file.</w:t>
      </w:r>
    </w:p>
    <w:p w:rsidR="00683C56" w:rsidRPr="0043399A" w:rsidRDefault="00683C56" w:rsidP="00D027AD">
      <w:pPr>
        <w:pStyle w:val="Akapitzlist"/>
        <w:numPr>
          <w:ilvl w:val="0"/>
          <w:numId w:val="10"/>
        </w:numPr>
        <w:spacing w:line="360" w:lineRule="auto"/>
        <w:jc w:val="both"/>
        <w:rPr>
          <w:szCs w:val="24"/>
          <w:lang w:val="en-GB"/>
        </w:rPr>
      </w:pPr>
      <w:r w:rsidRPr="0043399A">
        <w:rPr>
          <w:szCs w:val="24"/>
          <w:lang w:val="en-GB"/>
        </w:rPr>
        <w:t>The documentation of the course of education include</w:t>
      </w:r>
      <w:r w:rsidR="00D027AD">
        <w:rPr>
          <w:szCs w:val="24"/>
          <w:lang w:val="en-GB"/>
        </w:rPr>
        <w:t>s</w:t>
      </w:r>
      <w:r w:rsidRPr="0043399A">
        <w:rPr>
          <w:szCs w:val="24"/>
          <w:lang w:val="en-GB"/>
        </w:rPr>
        <w:t xml:space="preserve"> in particular:</w:t>
      </w:r>
    </w:p>
    <w:p w:rsidR="00683C56" w:rsidRPr="0043399A" w:rsidRDefault="00262D61" w:rsidP="00646E28">
      <w:pPr>
        <w:pStyle w:val="Akapitzlist"/>
        <w:numPr>
          <w:ilvl w:val="1"/>
          <w:numId w:val="11"/>
        </w:numPr>
        <w:spacing w:line="360" w:lineRule="auto"/>
        <w:ind w:left="1134"/>
        <w:jc w:val="both"/>
        <w:rPr>
          <w:szCs w:val="24"/>
          <w:lang w:val="en-GB"/>
        </w:rPr>
      </w:pPr>
      <w:r>
        <w:rPr>
          <w:szCs w:val="24"/>
          <w:lang w:val="en-GB"/>
        </w:rPr>
        <w:t>the c</w:t>
      </w:r>
      <w:r w:rsidR="005D1D4E">
        <w:rPr>
          <w:szCs w:val="24"/>
          <w:lang w:val="en-GB"/>
        </w:rPr>
        <w:t xml:space="preserve">ard </w:t>
      </w:r>
      <w:r>
        <w:rPr>
          <w:szCs w:val="24"/>
          <w:lang w:val="en-GB"/>
        </w:rPr>
        <w:t xml:space="preserve">of the candidate </w:t>
      </w:r>
      <w:r w:rsidR="005D1D4E">
        <w:rPr>
          <w:szCs w:val="24"/>
          <w:lang w:val="en-GB"/>
        </w:rPr>
        <w:t>for the</w:t>
      </w:r>
      <w:r w:rsidR="00683C56" w:rsidRPr="0043399A">
        <w:rPr>
          <w:szCs w:val="24"/>
          <w:lang w:val="en-GB"/>
        </w:rPr>
        <w:t xml:space="preserve"> </w:t>
      </w:r>
      <w:r>
        <w:rPr>
          <w:szCs w:val="24"/>
          <w:lang w:val="en-GB"/>
        </w:rPr>
        <w:t>d</w:t>
      </w:r>
      <w:r w:rsidR="00B032B1">
        <w:rPr>
          <w:szCs w:val="24"/>
          <w:lang w:val="en-GB"/>
        </w:rPr>
        <w:t>octoral school</w:t>
      </w:r>
      <w:r w:rsidR="00683C56" w:rsidRPr="0043399A">
        <w:rPr>
          <w:szCs w:val="24"/>
          <w:lang w:val="en-GB"/>
        </w:rPr>
        <w:t>,</w:t>
      </w:r>
    </w:p>
    <w:p w:rsidR="00683C56" w:rsidRPr="0043399A" w:rsidRDefault="00D027AD" w:rsidP="00646E28">
      <w:pPr>
        <w:pStyle w:val="Akapitzlist"/>
        <w:numPr>
          <w:ilvl w:val="1"/>
          <w:numId w:val="11"/>
        </w:numPr>
        <w:spacing w:line="360" w:lineRule="auto"/>
        <w:ind w:left="1134"/>
        <w:jc w:val="both"/>
        <w:rPr>
          <w:szCs w:val="24"/>
          <w:lang w:val="en-GB"/>
        </w:rPr>
      </w:pPr>
      <w:r>
        <w:rPr>
          <w:szCs w:val="24"/>
          <w:lang w:val="en-GB"/>
        </w:rPr>
        <w:t>the</w:t>
      </w:r>
      <w:r w:rsidR="00262D61">
        <w:rPr>
          <w:szCs w:val="24"/>
          <w:lang w:val="en-GB"/>
        </w:rPr>
        <w:t xml:space="preserve"> </w:t>
      </w:r>
      <w:r w:rsidR="00683C56" w:rsidRPr="0043399A">
        <w:rPr>
          <w:szCs w:val="24"/>
          <w:lang w:val="en-GB"/>
        </w:rPr>
        <w:t>individual research plan,</w:t>
      </w:r>
    </w:p>
    <w:p w:rsidR="00683C56" w:rsidRPr="0043399A" w:rsidRDefault="00262D61" w:rsidP="00646E28">
      <w:pPr>
        <w:pStyle w:val="Akapitzlist"/>
        <w:numPr>
          <w:ilvl w:val="1"/>
          <w:numId w:val="11"/>
        </w:numPr>
        <w:spacing w:line="360" w:lineRule="auto"/>
        <w:ind w:left="1134"/>
        <w:jc w:val="both"/>
        <w:rPr>
          <w:szCs w:val="24"/>
          <w:lang w:val="en-GB"/>
        </w:rPr>
      </w:pPr>
      <w:r>
        <w:rPr>
          <w:szCs w:val="24"/>
          <w:lang w:val="en-GB"/>
        </w:rPr>
        <w:t>the doctoral student’s card for each semester</w:t>
      </w:r>
      <w:r w:rsidR="00683C56" w:rsidRPr="0043399A">
        <w:rPr>
          <w:szCs w:val="24"/>
          <w:lang w:val="en-GB"/>
        </w:rPr>
        <w:t>,</w:t>
      </w:r>
    </w:p>
    <w:p w:rsidR="00683C56" w:rsidRPr="0043399A" w:rsidRDefault="00683C56" w:rsidP="00646E28">
      <w:pPr>
        <w:pStyle w:val="Akapitzlist"/>
        <w:numPr>
          <w:ilvl w:val="1"/>
          <w:numId w:val="11"/>
        </w:numPr>
        <w:spacing w:line="360" w:lineRule="auto"/>
        <w:ind w:left="1134"/>
        <w:jc w:val="both"/>
        <w:rPr>
          <w:szCs w:val="24"/>
          <w:lang w:val="en-GB"/>
        </w:rPr>
      </w:pPr>
      <w:r w:rsidRPr="0043399A">
        <w:rPr>
          <w:szCs w:val="24"/>
          <w:lang w:val="en-GB"/>
        </w:rPr>
        <w:t>reports and documentation connected with mid-term evaluation,</w:t>
      </w:r>
    </w:p>
    <w:p w:rsidR="00683C56" w:rsidRPr="0043399A" w:rsidRDefault="00683C56" w:rsidP="00646E28">
      <w:pPr>
        <w:pStyle w:val="Akapitzlist"/>
        <w:numPr>
          <w:ilvl w:val="1"/>
          <w:numId w:val="11"/>
        </w:numPr>
        <w:spacing w:line="360" w:lineRule="auto"/>
        <w:ind w:left="1134"/>
        <w:jc w:val="both"/>
        <w:rPr>
          <w:szCs w:val="24"/>
          <w:lang w:val="en-GB"/>
        </w:rPr>
      </w:pPr>
      <w:r w:rsidRPr="0043399A">
        <w:rPr>
          <w:szCs w:val="24"/>
          <w:lang w:val="en-GB"/>
        </w:rPr>
        <w:t xml:space="preserve">other documents specified by the </w:t>
      </w:r>
      <w:r w:rsidR="00262D61">
        <w:rPr>
          <w:szCs w:val="24"/>
          <w:lang w:val="en-GB"/>
        </w:rPr>
        <w:t>d</w:t>
      </w:r>
      <w:r w:rsidR="00B032B1">
        <w:rPr>
          <w:szCs w:val="24"/>
          <w:lang w:val="en-GB"/>
        </w:rPr>
        <w:t>octoral school</w:t>
      </w:r>
      <w:r w:rsidR="00262D61">
        <w:rPr>
          <w:szCs w:val="24"/>
          <w:lang w:val="en-GB"/>
        </w:rPr>
        <w:t xml:space="preserve"> b</w:t>
      </w:r>
      <w:r w:rsidRPr="0043399A">
        <w:rPr>
          <w:szCs w:val="24"/>
          <w:lang w:val="en-GB"/>
        </w:rPr>
        <w:t>oard.</w:t>
      </w:r>
    </w:p>
    <w:p w:rsidR="00683C56" w:rsidRPr="0043399A" w:rsidRDefault="00683C56" w:rsidP="00D027AD">
      <w:pPr>
        <w:pStyle w:val="Akapitzlist"/>
        <w:numPr>
          <w:ilvl w:val="0"/>
          <w:numId w:val="10"/>
        </w:numPr>
        <w:spacing w:line="360" w:lineRule="auto"/>
        <w:jc w:val="both"/>
        <w:rPr>
          <w:szCs w:val="24"/>
          <w:lang w:val="en-GB"/>
        </w:rPr>
      </w:pPr>
      <w:r w:rsidRPr="0043399A">
        <w:rPr>
          <w:szCs w:val="24"/>
          <w:lang w:val="en-GB"/>
        </w:rPr>
        <w:t xml:space="preserve">After </w:t>
      </w:r>
      <w:r w:rsidR="00823D37">
        <w:rPr>
          <w:szCs w:val="24"/>
          <w:lang w:val="en-GB"/>
        </w:rPr>
        <w:t>the completion of</w:t>
      </w:r>
      <w:r w:rsidRPr="0043399A">
        <w:rPr>
          <w:szCs w:val="24"/>
          <w:lang w:val="en-GB"/>
        </w:rPr>
        <w:t xml:space="preserve"> education, the </w:t>
      </w:r>
      <w:r w:rsidR="00B032B1">
        <w:rPr>
          <w:szCs w:val="24"/>
          <w:lang w:val="en-GB"/>
        </w:rPr>
        <w:t>doctoral student</w:t>
      </w:r>
      <w:r w:rsidRPr="0043399A">
        <w:rPr>
          <w:szCs w:val="24"/>
          <w:lang w:val="en-GB"/>
        </w:rPr>
        <w:t xml:space="preserve">’s personal files </w:t>
      </w:r>
      <w:r w:rsidR="00D027AD">
        <w:rPr>
          <w:szCs w:val="24"/>
          <w:lang w:val="en-GB"/>
        </w:rPr>
        <w:t>are</w:t>
      </w:r>
      <w:r w:rsidRPr="0043399A">
        <w:rPr>
          <w:szCs w:val="24"/>
          <w:lang w:val="en-GB"/>
        </w:rPr>
        <w:t xml:space="preserve"> transferred to the </w:t>
      </w:r>
      <w:r w:rsidR="00262D61">
        <w:rPr>
          <w:szCs w:val="24"/>
          <w:lang w:val="en-GB"/>
        </w:rPr>
        <w:t>u</w:t>
      </w:r>
      <w:r w:rsidRPr="0043399A">
        <w:rPr>
          <w:szCs w:val="24"/>
          <w:lang w:val="en-GB"/>
        </w:rPr>
        <w:t xml:space="preserve">niversity </w:t>
      </w:r>
      <w:r w:rsidR="00262D61">
        <w:rPr>
          <w:szCs w:val="24"/>
          <w:lang w:val="en-GB"/>
        </w:rPr>
        <w:t>a</w:t>
      </w:r>
      <w:r w:rsidRPr="0043399A">
        <w:rPr>
          <w:szCs w:val="24"/>
          <w:lang w:val="en-GB"/>
        </w:rPr>
        <w:t>rchive.</w:t>
      </w:r>
    </w:p>
    <w:p w:rsidR="00683C56" w:rsidRPr="0043399A" w:rsidRDefault="00683C56" w:rsidP="00D027AD">
      <w:pPr>
        <w:pStyle w:val="Akapitzlist"/>
        <w:numPr>
          <w:ilvl w:val="0"/>
          <w:numId w:val="10"/>
        </w:numPr>
        <w:spacing w:line="360" w:lineRule="auto"/>
        <w:jc w:val="both"/>
        <w:rPr>
          <w:szCs w:val="24"/>
          <w:lang w:val="en-GB"/>
        </w:rPr>
      </w:pPr>
      <w:r w:rsidRPr="0043399A">
        <w:rPr>
          <w:szCs w:val="24"/>
          <w:lang w:val="en-GB"/>
        </w:rPr>
        <w:t xml:space="preserve">The </w:t>
      </w:r>
      <w:r w:rsidR="00262D61">
        <w:rPr>
          <w:szCs w:val="24"/>
          <w:lang w:val="en-GB"/>
        </w:rPr>
        <w:t>u</w:t>
      </w:r>
      <w:r w:rsidRPr="0043399A">
        <w:rPr>
          <w:szCs w:val="24"/>
          <w:lang w:val="en-GB"/>
        </w:rPr>
        <w:t>niversity issue</w:t>
      </w:r>
      <w:r w:rsidR="00D027AD">
        <w:rPr>
          <w:szCs w:val="24"/>
          <w:lang w:val="en-GB"/>
        </w:rPr>
        <w:t>s</w:t>
      </w:r>
      <w:r w:rsidRPr="0043399A">
        <w:rPr>
          <w:szCs w:val="24"/>
          <w:lang w:val="en-GB"/>
        </w:rPr>
        <w:t xml:space="preserve"> </w:t>
      </w:r>
      <w:r w:rsidR="005D1D4E" w:rsidRPr="0043399A">
        <w:rPr>
          <w:szCs w:val="24"/>
          <w:lang w:val="en-GB"/>
        </w:rPr>
        <w:t xml:space="preserve">the </w:t>
      </w:r>
      <w:r w:rsidR="00B032B1">
        <w:rPr>
          <w:szCs w:val="24"/>
          <w:lang w:val="en-GB"/>
        </w:rPr>
        <w:t>doctoral student</w:t>
      </w:r>
      <w:r w:rsidR="005D1D4E">
        <w:rPr>
          <w:szCs w:val="24"/>
          <w:lang w:val="en-GB"/>
        </w:rPr>
        <w:t>s</w:t>
      </w:r>
      <w:r w:rsidR="005D1D4E" w:rsidRPr="0043399A">
        <w:rPr>
          <w:szCs w:val="24"/>
          <w:lang w:val="en-GB"/>
        </w:rPr>
        <w:t xml:space="preserve"> </w:t>
      </w:r>
      <w:r w:rsidR="005D1D4E">
        <w:rPr>
          <w:szCs w:val="24"/>
          <w:lang w:val="en-GB"/>
        </w:rPr>
        <w:t xml:space="preserve">with </w:t>
      </w:r>
      <w:r w:rsidRPr="0043399A">
        <w:rPr>
          <w:szCs w:val="24"/>
          <w:lang w:val="en-GB"/>
        </w:rPr>
        <w:t xml:space="preserve">an electronic </w:t>
      </w:r>
      <w:r w:rsidR="00D44336" w:rsidRPr="0043399A">
        <w:rPr>
          <w:szCs w:val="24"/>
          <w:lang w:val="en-GB"/>
        </w:rPr>
        <w:t>identity</w:t>
      </w:r>
      <w:r w:rsidRPr="0043399A">
        <w:rPr>
          <w:szCs w:val="24"/>
          <w:lang w:val="en-GB"/>
        </w:rPr>
        <w:t xml:space="preserve"> card, which is a document confirming the </w:t>
      </w:r>
      <w:r w:rsidR="00B032B1">
        <w:rPr>
          <w:szCs w:val="24"/>
          <w:lang w:val="en-GB"/>
        </w:rPr>
        <w:t>doctoral student</w:t>
      </w:r>
      <w:r w:rsidR="005D1D4E">
        <w:rPr>
          <w:szCs w:val="24"/>
          <w:lang w:val="en-GB"/>
        </w:rPr>
        <w:t>’s</w:t>
      </w:r>
      <w:r w:rsidR="005D1D4E" w:rsidRPr="0043399A">
        <w:rPr>
          <w:szCs w:val="24"/>
          <w:lang w:val="en-GB"/>
        </w:rPr>
        <w:t xml:space="preserve"> </w:t>
      </w:r>
      <w:r w:rsidRPr="0043399A">
        <w:rPr>
          <w:szCs w:val="24"/>
          <w:lang w:val="en-GB"/>
        </w:rPr>
        <w:t>status acquired after taking the oath and signing the act of oath.</w:t>
      </w:r>
    </w:p>
    <w:p w:rsidR="00683C56" w:rsidRDefault="00683C56" w:rsidP="00D027AD">
      <w:pPr>
        <w:pStyle w:val="Akapitzlist"/>
        <w:numPr>
          <w:ilvl w:val="0"/>
          <w:numId w:val="10"/>
        </w:numPr>
        <w:spacing w:line="360" w:lineRule="auto"/>
        <w:jc w:val="both"/>
        <w:rPr>
          <w:szCs w:val="24"/>
          <w:lang w:val="en-GB"/>
        </w:rPr>
      </w:pPr>
      <w:r w:rsidRPr="0043399A">
        <w:rPr>
          <w:szCs w:val="24"/>
          <w:lang w:val="en-GB"/>
        </w:rPr>
        <w:t xml:space="preserve">A </w:t>
      </w:r>
      <w:r w:rsidR="00B032B1">
        <w:rPr>
          <w:szCs w:val="24"/>
          <w:lang w:val="en-GB"/>
        </w:rPr>
        <w:t>doctoral student</w:t>
      </w:r>
      <w:r w:rsidRPr="0043399A">
        <w:rPr>
          <w:szCs w:val="24"/>
          <w:lang w:val="en-GB"/>
        </w:rPr>
        <w:t xml:space="preserve"> who has been removed from the list of </w:t>
      </w:r>
      <w:r w:rsidR="00B032B1">
        <w:rPr>
          <w:szCs w:val="24"/>
          <w:lang w:val="en-GB"/>
        </w:rPr>
        <w:t>doctoral student</w:t>
      </w:r>
      <w:r w:rsidRPr="0043399A">
        <w:rPr>
          <w:szCs w:val="24"/>
          <w:lang w:val="en-GB"/>
        </w:rPr>
        <w:t xml:space="preserve">s </w:t>
      </w:r>
      <w:r w:rsidR="005D1D4E">
        <w:rPr>
          <w:szCs w:val="24"/>
          <w:lang w:val="en-GB"/>
        </w:rPr>
        <w:t>lose</w:t>
      </w:r>
      <w:r w:rsidR="00D027AD">
        <w:rPr>
          <w:szCs w:val="24"/>
          <w:lang w:val="en-GB"/>
        </w:rPr>
        <w:t>s</w:t>
      </w:r>
      <w:r w:rsidRPr="0043399A">
        <w:rPr>
          <w:szCs w:val="24"/>
          <w:lang w:val="en-GB"/>
        </w:rPr>
        <w:t xml:space="preserve"> the right to have the </w:t>
      </w:r>
      <w:r w:rsidR="007C6073">
        <w:rPr>
          <w:szCs w:val="24"/>
          <w:lang w:val="en-GB"/>
        </w:rPr>
        <w:t xml:space="preserve">student </w:t>
      </w:r>
      <w:r w:rsidR="00D44336" w:rsidRPr="0043399A">
        <w:rPr>
          <w:szCs w:val="24"/>
          <w:lang w:val="en-GB"/>
        </w:rPr>
        <w:t>identity</w:t>
      </w:r>
      <w:r w:rsidRPr="0043399A">
        <w:rPr>
          <w:szCs w:val="24"/>
          <w:lang w:val="en-GB"/>
        </w:rPr>
        <w:t xml:space="preserve"> card and is obliged to return it.</w:t>
      </w:r>
    </w:p>
    <w:p w:rsidR="00823D37" w:rsidRPr="0043399A" w:rsidRDefault="00823D37" w:rsidP="00D027AD">
      <w:pPr>
        <w:pStyle w:val="Akapitzlist"/>
        <w:numPr>
          <w:ilvl w:val="0"/>
          <w:numId w:val="10"/>
        </w:numPr>
        <w:spacing w:line="360" w:lineRule="auto"/>
        <w:jc w:val="both"/>
        <w:rPr>
          <w:szCs w:val="24"/>
          <w:lang w:val="en-GB"/>
        </w:rPr>
      </w:pPr>
      <w:r w:rsidRPr="00823D37">
        <w:rPr>
          <w:szCs w:val="24"/>
          <w:lang w:val="en-GB"/>
        </w:rPr>
        <w:t xml:space="preserve">The </w:t>
      </w:r>
      <w:r w:rsidR="00262D61">
        <w:rPr>
          <w:szCs w:val="24"/>
          <w:lang w:val="en-GB"/>
        </w:rPr>
        <w:t>u</w:t>
      </w:r>
      <w:r w:rsidRPr="00823D37">
        <w:rPr>
          <w:szCs w:val="24"/>
          <w:lang w:val="en-GB"/>
        </w:rPr>
        <w:t xml:space="preserve">niversity </w:t>
      </w:r>
      <w:r w:rsidR="00E83BD1">
        <w:rPr>
          <w:szCs w:val="24"/>
          <w:lang w:val="en-GB"/>
        </w:rPr>
        <w:t>provide</w:t>
      </w:r>
      <w:r w:rsidR="00D027AD">
        <w:rPr>
          <w:szCs w:val="24"/>
          <w:lang w:val="en-GB"/>
        </w:rPr>
        <w:t>s</w:t>
      </w:r>
      <w:r w:rsidRPr="00823D37">
        <w:rPr>
          <w:szCs w:val="24"/>
          <w:lang w:val="en-GB"/>
        </w:rPr>
        <w:t xml:space="preserve"> all persons, including </w:t>
      </w:r>
      <w:r w:rsidR="00E83BD1">
        <w:rPr>
          <w:szCs w:val="24"/>
          <w:lang w:val="en-GB"/>
        </w:rPr>
        <w:t>persons</w:t>
      </w:r>
      <w:r w:rsidRPr="00823D37">
        <w:rPr>
          <w:szCs w:val="24"/>
          <w:lang w:val="en-GB"/>
        </w:rPr>
        <w:t xml:space="preserve"> with special needs, </w:t>
      </w:r>
      <w:r w:rsidR="00E83BD1">
        <w:rPr>
          <w:szCs w:val="24"/>
          <w:lang w:val="en-GB"/>
        </w:rPr>
        <w:t xml:space="preserve">with the right </w:t>
      </w:r>
      <w:r w:rsidRPr="00823D37">
        <w:rPr>
          <w:szCs w:val="24"/>
          <w:lang w:val="en-GB"/>
        </w:rPr>
        <w:t xml:space="preserve">conditions </w:t>
      </w:r>
      <w:r w:rsidR="00E83BD1">
        <w:rPr>
          <w:szCs w:val="24"/>
          <w:lang w:val="en-GB"/>
        </w:rPr>
        <w:t>to</w:t>
      </w:r>
      <w:r w:rsidRPr="00823D37">
        <w:rPr>
          <w:szCs w:val="24"/>
          <w:lang w:val="en-GB"/>
        </w:rPr>
        <w:t xml:space="preserve"> full</w:t>
      </w:r>
      <w:r w:rsidR="00E83BD1">
        <w:rPr>
          <w:szCs w:val="24"/>
          <w:lang w:val="en-GB"/>
        </w:rPr>
        <w:t>y</w:t>
      </w:r>
      <w:r w:rsidRPr="00823D37">
        <w:rPr>
          <w:szCs w:val="24"/>
          <w:lang w:val="en-GB"/>
        </w:rPr>
        <w:t xml:space="preserve"> participat</w:t>
      </w:r>
      <w:r w:rsidR="00E83BD1">
        <w:rPr>
          <w:szCs w:val="24"/>
          <w:lang w:val="en-GB"/>
        </w:rPr>
        <w:t>e</w:t>
      </w:r>
      <w:r w:rsidRPr="00823D37">
        <w:rPr>
          <w:szCs w:val="24"/>
          <w:lang w:val="en-GB"/>
        </w:rPr>
        <w:t xml:space="preserve"> in the life of the </w:t>
      </w:r>
      <w:r w:rsidR="00262D61">
        <w:rPr>
          <w:szCs w:val="24"/>
          <w:lang w:val="en-GB"/>
        </w:rPr>
        <w:t>u</w:t>
      </w:r>
      <w:r w:rsidRPr="00823D37">
        <w:rPr>
          <w:szCs w:val="24"/>
          <w:lang w:val="en-GB"/>
        </w:rPr>
        <w:t>niversity and th</w:t>
      </w:r>
      <w:r w:rsidR="00E83BD1">
        <w:rPr>
          <w:szCs w:val="24"/>
          <w:lang w:val="en-GB"/>
        </w:rPr>
        <w:t>e academic community, including</w:t>
      </w:r>
      <w:r w:rsidRPr="00823D37">
        <w:rPr>
          <w:szCs w:val="24"/>
          <w:lang w:val="en-GB"/>
        </w:rPr>
        <w:t xml:space="preserve"> </w:t>
      </w:r>
      <w:r w:rsidR="00E83BD1">
        <w:rPr>
          <w:szCs w:val="24"/>
          <w:lang w:val="en-GB"/>
        </w:rPr>
        <w:t>during</w:t>
      </w:r>
      <w:r w:rsidRPr="00823D37">
        <w:rPr>
          <w:szCs w:val="24"/>
          <w:lang w:val="en-GB"/>
        </w:rPr>
        <w:t xml:space="preserve"> the </w:t>
      </w:r>
      <w:r w:rsidR="00262D61">
        <w:rPr>
          <w:szCs w:val="24"/>
          <w:lang w:val="en-GB"/>
        </w:rPr>
        <w:t xml:space="preserve">admission </w:t>
      </w:r>
      <w:r w:rsidRPr="00823D37">
        <w:rPr>
          <w:szCs w:val="24"/>
          <w:lang w:val="en-GB"/>
        </w:rPr>
        <w:t xml:space="preserve">process, education at the </w:t>
      </w:r>
      <w:r w:rsidR="00262D61">
        <w:rPr>
          <w:szCs w:val="24"/>
          <w:lang w:val="en-GB"/>
        </w:rPr>
        <w:t>d</w:t>
      </w:r>
      <w:r w:rsidR="00B032B1">
        <w:rPr>
          <w:szCs w:val="24"/>
          <w:lang w:val="en-GB"/>
        </w:rPr>
        <w:t>octoral school</w:t>
      </w:r>
      <w:r w:rsidRPr="00823D37">
        <w:rPr>
          <w:szCs w:val="24"/>
          <w:lang w:val="en-GB"/>
        </w:rPr>
        <w:t xml:space="preserve"> and conducting research activities.</w:t>
      </w:r>
    </w:p>
    <w:p w:rsidR="00683C56" w:rsidRPr="0043399A" w:rsidRDefault="00683C56" w:rsidP="00646E28">
      <w:pPr>
        <w:spacing w:line="360" w:lineRule="auto"/>
        <w:rPr>
          <w:rFonts w:cs="Times New Roman"/>
          <w:szCs w:val="24"/>
          <w:lang w:val="en-GB"/>
        </w:rPr>
      </w:pPr>
    </w:p>
    <w:p w:rsidR="003C24A0" w:rsidRPr="00E83BD1" w:rsidRDefault="003C24A0" w:rsidP="00646E28">
      <w:pPr>
        <w:spacing w:line="360" w:lineRule="auto"/>
        <w:jc w:val="center"/>
        <w:rPr>
          <w:rFonts w:cs="Times New Roman"/>
          <w:szCs w:val="24"/>
          <w:lang w:val="en-GB"/>
        </w:rPr>
      </w:pPr>
      <w:r w:rsidRPr="00E83BD1">
        <w:rPr>
          <w:rFonts w:cs="Times New Roman"/>
          <w:szCs w:val="24"/>
          <w:lang w:val="en-GB"/>
        </w:rPr>
        <w:t>§ 8</w:t>
      </w:r>
    </w:p>
    <w:p w:rsidR="003C24A0" w:rsidRPr="0043399A" w:rsidRDefault="003C24A0" w:rsidP="00646E28">
      <w:pPr>
        <w:pStyle w:val="Akapitzlist"/>
        <w:numPr>
          <w:ilvl w:val="1"/>
          <w:numId w:val="6"/>
        </w:numPr>
        <w:spacing w:line="360" w:lineRule="auto"/>
        <w:ind w:left="709"/>
        <w:jc w:val="both"/>
        <w:rPr>
          <w:szCs w:val="24"/>
          <w:lang w:val="en-GB"/>
        </w:rPr>
      </w:pPr>
      <w:r w:rsidRPr="0043399A">
        <w:rPr>
          <w:szCs w:val="24"/>
          <w:lang w:val="en-GB"/>
        </w:rPr>
        <w:lastRenderedPageBreak/>
        <w:t xml:space="preserve">The curriculum shall </w:t>
      </w:r>
      <w:r w:rsidR="009464DC">
        <w:rPr>
          <w:szCs w:val="24"/>
          <w:lang w:val="en-GB"/>
        </w:rPr>
        <w:t>specify</w:t>
      </w:r>
      <w:r w:rsidRPr="0043399A">
        <w:rPr>
          <w:szCs w:val="24"/>
          <w:lang w:val="en-GB"/>
        </w:rPr>
        <w:t>:</w:t>
      </w:r>
    </w:p>
    <w:p w:rsidR="003C24A0" w:rsidRPr="0043399A" w:rsidRDefault="003C24A0" w:rsidP="00646E28">
      <w:pPr>
        <w:pStyle w:val="Akapitzlist"/>
        <w:numPr>
          <w:ilvl w:val="1"/>
          <w:numId w:val="12"/>
        </w:numPr>
        <w:spacing w:line="360" w:lineRule="auto"/>
        <w:ind w:left="993" w:hanging="284"/>
        <w:jc w:val="both"/>
        <w:rPr>
          <w:szCs w:val="24"/>
          <w:lang w:val="en-GB"/>
        </w:rPr>
      </w:pPr>
      <w:r w:rsidRPr="0043399A">
        <w:rPr>
          <w:szCs w:val="24"/>
          <w:lang w:val="en-GB"/>
        </w:rPr>
        <w:t xml:space="preserve">a description of the </w:t>
      </w:r>
      <w:r w:rsidR="003A7BE9">
        <w:rPr>
          <w:szCs w:val="24"/>
          <w:lang w:val="en-GB"/>
        </w:rPr>
        <w:t>expected</w:t>
      </w:r>
      <w:r w:rsidRPr="0043399A">
        <w:rPr>
          <w:szCs w:val="24"/>
          <w:lang w:val="en-GB"/>
        </w:rPr>
        <w:t xml:space="preserve"> </w:t>
      </w:r>
      <w:r w:rsidR="002C7E48" w:rsidRPr="0043399A">
        <w:rPr>
          <w:szCs w:val="24"/>
          <w:lang w:val="en-GB"/>
        </w:rPr>
        <w:t>learning</w:t>
      </w:r>
      <w:r w:rsidRPr="0043399A">
        <w:rPr>
          <w:szCs w:val="24"/>
          <w:lang w:val="en-GB"/>
        </w:rPr>
        <w:t xml:space="preserve"> outcomes, consistent with the eighth level of the Polish Qualifications Framework;</w:t>
      </w:r>
    </w:p>
    <w:p w:rsidR="003C24A0" w:rsidRPr="0043399A" w:rsidRDefault="003C24A0" w:rsidP="00646E28">
      <w:pPr>
        <w:pStyle w:val="Akapitzlist"/>
        <w:numPr>
          <w:ilvl w:val="1"/>
          <w:numId w:val="12"/>
        </w:numPr>
        <w:spacing w:line="360" w:lineRule="auto"/>
        <w:ind w:left="993" w:hanging="284"/>
        <w:jc w:val="both"/>
        <w:rPr>
          <w:szCs w:val="24"/>
          <w:lang w:val="en-GB"/>
        </w:rPr>
      </w:pPr>
      <w:r w:rsidRPr="0043399A">
        <w:rPr>
          <w:szCs w:val="24"/>
          <w:lang w:val="en-GB"/>
        </w:rPr>
        <w:t>a description of the learning process leading to these effects, including:</w:t>
      </w:r>
    </w:p>
    <w:p w:rsidR="003C24A0" w:rsidRPr="0043399A" w:rsidRDefault="003C24A0" w:rsidP="00646E28">
      <w:pPr>
        <w:pStyle w:val="Akapitzlist"/>
        <w:numPr>
          <w:ilvl w:val="0"/>
          <w:numId w:val="13"/>
        </w:numPr>
        <w:spacing w:line="360" w:lineRule="auto"/>
        <w:ind w:left="1418" w:hanging="425"/>
        <w:jc w:val="both"/>
        <w:rPr>
          <w:szCs w:val="24"/>
          <w:lang w:val="en-GB"/>
        </w:rPr>
      </w:pPr>
      <w:r w:rsidRPr="0043399A">
        <w:rPr>
          <w:szCs w:val="24"/>
          <w:lang w:val="en-GB"/>
        </w:rPr>
        <w:t xml:space="preserve">a list of courses necessary to complete education at the </w:t>
      </w:r>
      <w:r w:rsidR="00ED110E">
        <w:rPr>
          <w:szCs w:val="24"/>
          <w:lang w:val="en-GB"/>
        </w:rPr>
        <w:t>d</w:t>
      </w:r>
      <w:r w:rsidR="00B032B1">
        <w:rPr>
          <w:szCs w:val="24"/>
          <w:lang w:val="en-GB"/>
        </w:rPr>
        <w:t>octoral school</w:t>
      </w:r>
      <w:r w:rsidR="005D1D4E">
        <w:rPr>
          <w:szCs w:val="24"/>
          <w:lang w:val="en-GB"/>
        </w:rPr>
        <w:t>,</w:t>
      </w:r>
      <w:r w:rsidRPr="0043399A">
        <w:rPr>
          <w:szCs w:val="24"/>
          <w:lang w:val="en-GB"/>
        </w:rPr>
        <w:t xml:space="preserve"> with ECTS points assigned to them, the </w:t>
      </w:r>
      <w:r w:rsidR="009464DC">
        <w:rPr>
          <w:szCs w:val="24"/>
          <w:lang w:val="en-GB"/>
        </w:rPr>
        <w:t>learning</w:t>
      </w:r>
      <w:r w:rsidRPr="0043399A">
        <w:rPr>
          <w:szCs w:val="24"/>
          <w:lang w:val="en-GB"/>
        </w:rPr>
        <w:t xml:space="preserve"> outcomes and content</w:t>
      </w:r>
      <w:r w:rsidR="007A4546">
        <w:rPr>
          <w:szCs w:val="24"/>
          <w:lang w:val="en-GB"/>
        </w:rPr>
        <w:t>s</w:t>
      </w:r>
      <w:r w:rsidRPr="0043399A">
        <w:rPr>
          <w:szCs w:val="24"/>
          <w:lang w:val="en-GB"/>
        </w:rPr>
        <w:t xml:space="preserve"> of each course, and the method </w:t>
      </w:r>
      <w:r w:rsidR="009464DC">
        <w:rPr>
          <w:szCs w:val="24"/>
          <w:lang w:val="en-GB"/>
        </w:rPr>
        <w:t>for</w:t>
      </w:r>
      <w:r w:rsidRPr="0043399A">
        <w:rPr>
          <w:szCs w:val="24"/>
          <w:lang w:val="en-GB"/>
        </w:rPr>
        <w:t xml:space="preserve"> verifying and assessing the </w:t>
      </w:r>
      <w:r w:rsidR="002C7E48" w:rsidRPr="0043399A">
        <w:rPr>
          <w:szCs w:val="24"/>
          <w:lang w:val="en-GB"/>
        </w:rPr>
        <w:t>learning</w:t>
      </w:r>
      <w:r w:rsidRPr="0043399A">
        <w:rPr>
          <w:szCs w:val="24"/>
          <w:lang w:val="en-GB"/>
        </w:rPr>
        <w:t xml:space="preserve"> outcomes,</w:t>
      </w:r>
    </w:p>
    <w:p w:rsidR="003C24A0" w:rsidRDefault="003C24A0" w:rsidP="00646E28">
      <w:pPr>
        <w:pStyle w:val="Akapitzlist"/>
        <w:numPr>
          <w:ilvl w:val="0"/>
          <w:numId w:val="13"/>
        </w:numPr>
        <w:spacing w:line="360" w:lineRule="auto"/>
        <w:ind w:left="1418" w:hanging="425"/>
        <w:jc w:val="both"/>
        <w:rPr>
          <w:szCs w:val="24"/>
          <w:lang w:val="en-GB"/>
        </w:rPr>
      </w:pPr>
      <w:r w:rsidRPr="0043399A">
        <w:rPr>
          <w:szCs w:val="24"/>
          <w:lang w:val="en-GB"/>
        </w:rPr>
        <w:t xml:space="preserve">the number of hours and form of teaching </w:t>
      </w:r>
      <w:r w:rsidR="009464DC">
        <w:rPr>
          <w:szCs w:val="24"/>
          <w:lang w:val="en-GB"/>
        </w:rPr>
        <w:t xml:space="preserve">of </w:t>
      </w:r>
      <w:r w:rsidRPr="0043399A">
        <w:rPr>
          <w:szCs w:val="24"/>
          <w:lang w:val="en-GB"/>
        </w:rPr>
        <w:t>the courses.</w:t>
      </w:r>
    </w:p>
    <w:p w:rsidR="000720C5" w:rsidRPr="0043399A" w:rsidRDefault="000720C5" w:rsidP="000720C5">
      <w:pPr>
        <w:pStyle w:val="Akapitzlist"/>
        <w:spacing w:line="360" w:lineRule="auto"/>
        <w:ind w:left="1418"/>
        <w:jc w:val="both"/>
        <w:rPr>
          <w:szCs w:val="24"/>
          <w:lang w:val="en-GB"/>
        </w:rPr>
      </w:pPr>
      <w:r w:rsidRPr="000720C5">
        <w:rPr>
          <w:szCs w:val="24"/>
          <w:lang w:val="en-GB"/>
        </w:rPr>
        <w:t>The curriculum is created taking into account</w:t>
      </w:r>
      <w:r>
        <w:rPr>
          <w:szCs w:val="24"/>
          <w:lang w:val="en-GB"/>
        </w:rPr>
        <w:t xml:space="preserve"> the principles of</w:t>
      </w:r>
      <w:r w:rsidRPr="000720C5">
        <w:rPr>
          <w:szCs w:val="24"/>
          <w:lang w:val="en-GB"/>
        </w:rPr>
        <w:t xml:space="preserve"> univers</w:t>
      </w:r>
      <w:r>
        <w:rPr>
          <w:szCs w:val="24"/>
          <w:lang w:val="en-GB"/>
        </w:rPr>
        <w:t>al design, including § 23(</w:t>
      </w:r>
      <w:r w:rsidRPr="000720C5">
        <w:rPr>
          <w:szCs w:val="24"/>
          <w:lang w:val="en-GB"/>
        </w:rPr>
        <w:t>2</w:t>
      </w:r>
      <w:r>
        <w:rPr>
          <w:szCs w:val="24"/>
          <w:lang w:val="en-GB"/>
        </w:rPr>
        <w:t>)</w:t>
      </w:r>
      <w:r w:rsidRPr="000720C5">
        <w:rPr>
          <w:szCs w:val="24"/>
          <w:lang w:val="en-GB"/>
        </w:rPr>
        <w:t xml:space="preserve"> of these </w:t>
      </w:r>
      <w:r w:rsidR="00ED110E">
        <w:rPr>
          <w:szCs w:val="24"/>
          <w:lang w:val="en-GB"/>
        </w:rPr>
        <w:t>r</w:t>
      </w:r>
      <w:r w:rsidRPr="000720C5">
        <w:rPr>
          <w:szCs w:val="24"/>
          <w:lang w:val="en-GB"/>
        </w:rPr>
        <w:t>egulations.</w:t>
      </w:r>
    </w:p>
    <w:p w:rsidR="003C24A0" w:rsidRPr="0043399A" w:rsidRDefault="003C24A0" w:rsidP="00646E28">
      <w:pPr>
        <w:pStyle w:val="Akapitzlist"/>
        <w:numPr>
          <w:ilvl w:val="1"/>
          <w:numId w:val="6"/>
        </w:numPr>
        <w:spacing w:line="360" w:lineRule="auto"/>
        <w:ind w:left="709" w:hanging="283"/>
        <w:jc w:val="both"/>
        <w:rPr>
          <w:szCs w:val="24"/>
          <w:lang w:val="en-GB"/>
        </w:rPr>
      </w:pPr>
      <w:r w:rsidRPr="0043399A">
        <w:rPr>
          <w:szCs w:val="24"/>
          <w:lang w:val="en-GB"/>
        </w:rPr>
        <w:t xml:space="preserve">Education at the </w:t>
      </w:r>
      <w:r w:rsidR="00ED110E">
        <w:rPr>
          <w:szCs w:val="24"/>
          <w:lang w:val="en-GB"/>
        </w:rPr>
        <w:t>d</w:t>
      </w:r>
      <w:r w:rsidR="00B032B1">
        <w:rPr>
          <w:szCs w:val="24"/>
          <w:lang w:val="en-GB"/>
        </w:rPr>
        <w:t>octoral school</w:t>
      </w:r>
      <w:r w:rsidRPr="0043399A">
        <w:rPr>
          <w:szCs w:val="24"/>
          <w:lang w:val="en-GB"/>
        </w:rPr>
        <w:t xml:space="preserve"> is conducted in Polish</w:t>
      </w:r>
      <w:r w:rsidR="000720C5">
        <w:rPr>
          <w:szCs w:val="24"/>
          <w:lang w:val="en-GB"/>
        </w:rPr>
        <w:t xml:space="preserve"> and English.</w:t>
      </w:r>
      <w:r w:rsidRPr="0043399A">
        <w:rPr>
          <w:szCs w:val="24"/>
          <w:lang w:val="en-GB"/>
        </w:rPr>
        <w:t xml:space="preserve"> </w:t>
      </w:r>
    </w:p>
    <w:p w:rsidR="003C24A0" w:rsidRPr="0043399A" w:rsidRDefault="003C24A0" w:rsidP="00646E28">
      <w:pPr>
        <w:pStyle w:val="Akapitzlist"/>
        <w:numPr>
          <w:ilvl w:val="1"/>
          <w:numId w:val="6"/>
        </w:numPr>
        <w:spacing w:line="360" w:lineRule="auto"/>
        <w:ind w:left="709" w:hanging="283"/>
        <w:jc w:val="both"/>
        <w:rPr>
          <w:szCs w:val="24"/>
          <w:lang w:val="en-GB"/>
        </w:rPr>
      </w:pPr>
      <w:r w:rsidRPr="0043399A">
        <w:rPr>
          <w:szCs w:val="24"/>
          <w:lang w:val="en-GB"/>
        </w:rPr>
        <w:t xml:space="preserve">The curriculum </w:t>
      </w:r>
      <w:r w:rsidR="005D1D4E">
        <w:rPr>
          <w:szCs w:val="24"/>
          <w:lang w:val="en-GB"/>
        </w:rPr>
        <w:t>shall be</w:t>
      </w:r>
      <w:r w:rsidRPr="0043399A">
        <w:rPr>
          <w:szCs w:val="24"/>
          <w:lang w:val="en-GB"/>
        </w:rPr>
        <w:t xml:space="preserve"> reviewed by the </w:t>
      </w:r>
      <w:r w:rsidR="00ED110E">
        <w:rPr>
          <w:szCs w:val="24"/>
          <w:lang w:val="en-GB"/>
        </w:rPr>
        <w:t>d</w:t>
      </w:r>
      <w:r w:rsidR="00B032B1">
        <w:rPr>
          <w:szCs w:val="24"/>
          <w:lang w:val="en-GB"/>
        </w:rPr>
        <w:t>octoral student</w:t>
      </w:r>
      <w:r w:rsidR="007113B8">
        <w:rPr>
          <w:szCs w:val="24"/>
          <w:lang w:val="en-GB"/>
        </w:rPr>
        <w:t xml:space="preserve">s’ </w:t>
      </w:r>
      <w:r w:rsidR="00ED110E">
        <w:rPr>
          <w:szCs w:val="24"/>
          <w:lang w:val="en-GB"/>
        </w:rPr>
        <w:t>s</w:t>
      </w:r>
      <w:r w:rsidR="007113B8">
        <w:rPr>
          <w:szCs w:val="24"/>
          <w:lang w:val="en-GB"/>
        </w:rPr>
        <w:t>elf-government</w:t>
      </w:r>
      <w:r w:rsidR="009464DC">
        <w:rPr>
          <w:szCs w:val="24"/>
          <w:lang w:val="en-GB"/>
        </w:rPr>
        <w:t xml:space="preserve"> within </w:t>
      </w:r>
      <w:r w:rsidR="00492566">
        <w:rPr>
          <w:szCs w:val="24"/>
          <w:lang w:val="en-GB"/>
        </w:rPr>
        <w:t>14</w:t>
      </w:r>
      <w:r w:rsidRPr="0043399A">
        <w:rPr>
          <w:szCs w:val="24"/>
          <w:lang w:val="en-GB"/>
        </w:rPr>
        <w:t xml:space="preserve"> days from the date of </w:t>
      </w:r>
      <w:r w:rsidR="00D84326" w:rsidRPr="0043399A">
        <w:rPr>
          <w:szCs w:val="24"/>
          <w:lang w:val="en-GB"/>
        </w:rPr>
        <w:t>receiving it</w:t>
      </w:r>
      <w:r w:rsidRPr="0043399A">
        <w:rPr>
          <w:szCs w:val="24"/>
          <w:lang w:val="en-GB"/>
        </w:rPr>
        <w:t>.</w:t>
      </w:r>
    </w:p>
    <w:p w:rsidR="003C24A0" w:rsidRPr="0043399A" w:rsidRDefault="003C24A0" w:rsidP="00646E28">
      <w:pPr>
        <w:pStyle w:val="Akapitzlist"/>
        <w:numPr>
          <w:ilvl w:val="1"/>
          <w:numId w:val="6"/>
        </w:numPr>
        <w:spacing w:line="360" w:lineRule="auto"/>
        <w:ind w:left="709" w:hanging="283"/>
        <w:jc w:val="both"/>
        <w:rPr>
          <w:szCs w:val="24"/>
          <w:lang w:val="en-GB"/>
        </w:rPr>
      </w:pPr>
      <w:r w:rsidRPr="0043399A">
        <w:rPr>
          <w:szCs w:val="24"/>
          <w:lang w:val="en-GB"/>
        </w:rPr>
        <w:t xml:space="preserve">In particularly justified cases, </w:t>
      </w:r>
      <w:r w:rsidR="006A1E78">
        <w:rPr>
          <w:szCs w:val="24"/>
          <w:lang w:val="en-GB"/>
        </w:rPr>
        <w:t xml:space="preserve">including for health reasons, </w:t>
      </w:r>
      <w:r w:rsidRPr="0043399A">
        <w:rPr>
          <w:szCs w:val="24"/>
          <w:lang w:val="en-GB"/>
        </w:rPr>
        <w:t xml:space="preserve">at the request of a </w:t>
      </w:r>
      <w:r w:rsidR="00B032B1">
        <w:rPr>
          <w:szCs w:val="24"/>
          <w:lang w:val="en-GB"/>
        </w:rPr>
        <w:t>doctoral student</w:t>
      </w:r>
      <w:r w:rsidRPr="0043399A">
        <w:rPr>
          <w:szCs w:val="24"/>
          <w:lang w:val="en-GB"/>
        </w:rPr>
        <w:t xml:space="preserve">, the </w:t>
      </w:r>
      <w:r w:rsidR="00ED110E" w:rsidRPr="00ED110E">
        <w:rPr>
          <w:szCs w:val="24"/>
          <w:lang w:val="en-GB"/>
        </w:rPr>
        <w:t>d</w:t>
      </w:r>
      <w:r w:rsidR="002C7E48" w:rsidRPr="00ED110E">
        <w:rPr>
          <w:szCs w:val="24"/>
          <w:lang w:val="en-GB"/>
        </w:rPr>
        <w:t xml:space="preserve">irector of the </w:t>
      </w:r>
      <w:r w:rsidR="00ED110E" w:rsidRPr="00ED110E">
        <w:rPr>
          <w:szCs w:val="24"/>
          <w:lang w:val="en-GB"/>
        </w:rPr>
        <w:t>d</w:t>
      </w:r>
      <w:r w:rsidR="00B032B1" w:rsidRPr="00ED110E">
        <w:rPr>
          <w:szCs w:val="24"/>
          <w:lang w:val="en-GB"/>
        </w:rPr>
        <w:t>octoral school</w:t>
      </w:r>
      <w:r w:rsidRPr="0043399A">
        <w:rPr>
          <w:szCs w:val="24"/>
          <w:lang w:val="en-GB"/>
        </w:rPr>
        <w:t xml:space="preserve"> may agree </w:t>
      </w:r>
      <w:r w:rsidR="006A1E78">
        <w:rPr>
          <w:szCs w:val="24"/>
          <w:lang w:val="en-GB"/>
        </w:rPr>
        <w:t>to</w:t>
      </w:r>
      <w:r w:rsidRPr="0043399A">
        <w:rPr>
          <w:szCs w:val="24"/>
          <w:lang w:val="en-GB"/>
        </w:rPr>
        <w:t xml:space="preserve"> an individual course of education. In this case, the </w:t>
      </w:r>
      <w:r w:rsidR="00ED110E">
        <w:rPr>
          <w:szCs w:val="24"/>
          <w:lang w:val="en-GB"/>
        </w:rPr>
        <w:t>d</w:t>
      </w:r>
      <w:r w:rsidR="002C7E48" w:rsidRPr="0043399A">
        <w:rPr>
          <w:szCs w:val="24"/>
          <w:lang w:val="en-GB"/>
        </w:rPr>
        <w:t>irector</w:t>
      </w:r>
      <w:r w:rsidR="006A1E78">
        <w:rPr>
          <w:szCs w:val="24"/>
          <w:lang w:val="en-GB"/>
        </w:rPr>
        <w:t xml:space="preserve"> </w:t>
      </w:r>
      <w:r w:rsidR="006A1E78" w:rsidRPr="0043399A">
        <w:rPr>
          <w:szCs w:val="24"/>
          <w:lang w:val="en-GB"/>
        </w:rPr>
        <w:t xml:space="preserve">of the </w:t>
      </w:r>
      <w:r w:rsidR="00ED110E">
        <w:rPr>
          <w:szCs w:val="24"/>
          <w:lang w:val="en-GB"/>
        </w:rPr>
        <w:t>d</w:t>
      </w:r>
      <w:r w:rsidR="00B032B1">
        <w:rPr>
          <w:szCs w:val="24"/>
          <w:lang w:val="en-GB"/>
        </w:rPr>
        <w:t>octoral school</w:t>
      </w:r>
      <w:r w:rsidR="002C7E48" w:rsidRPr="0043399A">
        <w:rPr>
          <w:szCs w:val="24"/>
          <w:lang w:val="en-GB"/>
        </w:rPr>
        <w:t xml:space="preserve"> </w:t>
      </w:r>
      <w:r w:rsidRPr="0043399A">
        <w:rPr>
          <w:szCs w:val="24"/>
          <w:lang w:val="en-GB"/>
        </w:rPr>
        <w:t xml:space="preserve">in </w:t>
      </w:r>
      <w:r w:rsidR="002C7E48" w:rsidRPr="0043399A">
        <w:rPr>
          <w:szCs w:val="24"/>
          <w:lang w:val="en-GB"/>
        </w:rPr>
        <w:t>agreement</w:t>
      </w:r>
      <w:r w:rsidRPr="0043399A">
        <w:rPr>
          <w:szCs w:val="24"/>
          <w:lang w:val="en-GB"/>
        </w:rPr>
        <w:t xml:space="preserve"> with the supervisor and </w:t>
      </w:r>
      <w:r w:rsidR="002C7E48" w:rsidRPr="0043399A">
        <w:rPr>
          <w:szCs w:val="24"/>
          <w:lang w:val="en-GB"/>
        </w:rPr>
        <w:t xml:space="preserve">the </w:t>
      </w:r>
      <w:r w:rsidR="00B032B1">
        <w:rPr>
          <w:szCs w:val="24"/>
          <w:lang w:val="en-GB"/>
        </w:rPr>
        <w:t>doctoral student</w:t>
      </w:r>
      <w:r w:rsidRPr="0043399A">
        <w:rPr>
          <w:szCs w:val="24"/>
          <w:lang w:val="en-GB"/>
        </w:rPr>
        <w:t xml:space="preserve"> </w:t>
      </w:r>
      <w:r w:rsidR="005D1D4E">
        <w:rPr>
          <w:szCs w:val="24"/>
          <w:lang w:val="en-GB"/>
        </w:rPr>
        <w:t>set</w:t>
      </w:r>
      <w:r w:rsidR="00492566">
        <w:rPr>
          <w:szCs w:val="24"/>
          <w:lang w:val="en-GB"/>
        </w:rPr>
        <w:t>s</w:t>
      </w:r>
      <w:r w:rsidRPr="0043399A">
        <w:rPr>
          <w:szCs w:val="24"/>
          <w:lang w:val="en-GB"/>
        </w:rPr>
        <w:t xml:space="preserve"> </w:t>
      </w:r>
      <w:r w:rsidR="002C7E48" w:rsidRPr="0043399A">
        <w:rPr>
          <w:szCs w:val="24"/>
          <w:lang w:val="en-GB"/>
        </w:rPr>
        <w:t>an</w:t>
      </w:r>
      <w:r w:rsidRPr="0043399A">
        <w:rPr>
          <w:szCs w:val="24"/>
          <w:lang w:val="en-GB"/>
        </w:rPr>
        <w:t xml:space="preserve"> individual </w:t>
      </w:r>
      <w:r w:rsidR="002C7E48" w:rsidRPr="0043399A">
        <w:rPr>
          <w:szCs w:val="24"/>
          <w:lang w:val="en-GB"/>
        </w:rPr>
        <w:t>curriculum</w:t>
      </w:r>
      <w:r w:rsidRPr="0043399A">
        <w:rPr>
          <w:szCs w:val="24"/>
          <w:lang w:val="en-GB"/>
        </w:rPr>
        <w:t xml:space="preserve"> and schedule </w:t>
      </w:r>
      <w:r w:rsidR="002C7E48" w:rsidRPr="0043399A">
        <w:rPr>
          <w:szCs w:val="24"/>
          <w:lang w:val="en-GB"/>
        </w:rPr>
        <w:t xml:space="preserve">of the tasks necessary to complete education at the </w:t>
      </w:r>
      <w:r w:rsidR="00ED110E">
        <w:rPr>
          <w:szCs w:val="24"/>
          <w:lang w:val="en-GB"/>
        </w:rPr>
        <w:t>d</w:t>
      </w:r>
      <w:r w:rsidR="00B032B1">
        <w:rPr>
          <w:szCs w:val="24"/>
          <w:lang w:val="en-GB"/>
        </w:rPr>
        <w:t>octoral school</w:t>
      </w:r>
      <w:r w:rsidRPr="0043399A">
        <w:rPr>
          <w:szCs w:val="24"/>
          <w:lang w:val="en-GB"/>
        </w:rPr>
        <w:t>.</w:t>
      </w:r>
    </w:p>
    <w:p w:rsidR="003C24A0" w:rsidRPr="0043399A" w:rsidRDefault="002C7E48" w:rsidP="00646E28">
      <w:pPr>
        <w:pStyle w:val="Akapitzlist"/>
        <w:numPr>
          <w:ilvl w:val="1"/>
          <w:numId w:val="6"/>
        </w:numPr>
        <w:spacing w:line="360" w:lineRule="auto"/>
        <w:ind w:left="709" w:hanging="283"/>
        <w:jc w:val="both"/>
        <w:rPr>
          <w:szCs w:val="24"/>
          <w:lang w:val="en-GB"/>
        </w:rPr>
      </w:pPr>
      <w:r w:rsidRPr="0043399A">
        <w:rPr>
          <w:szCs w:val="24"/>
          <w:lang w:val="en-GB"/>
        </w:rPr>
        <w:t xml:space="preserve">The learning </w:t>
      </w:r>
      <w:r w:rsidR="003C24A0" w:rsidRPr="0043399A">
        <w:rPr>
          <w:szCs w:val="24"/>
          <w:lang w:val="en-GB"/>
        </w:rPr>
        <w:t>outcomes are verified in the form of exams or credits</w:t>
      </w:r>
      <w:r w:rsidR="000E322A">
        <w:rPr>
          <w:szCs w:val="24"/>
          <w:lang w:val="en-GB"/>
        </w:rPr>
        <w:t>; point 1 sentence 2 shall apply</w:t>
      </w:r>
      <w:r w:rsidR="003C24A0" w:rsidRPr="0043399A">
        <w:rPr>
          <w:szCs w:val="24"/>
          <w:lang w:val="en-GB"/>
        </w:rPr>
        <w:t xml:space="preserve">. The form of verification of </w:t>
      </w:r>
      <w:r w:rsidR="007A4546">
        <w:rPr>
          <w:szCs w:val="24"/>
          <w:lang w:val="en-GB"/>
        </w:rPr>
        <w:t xml:space="preserve">the </w:t>
      </w:r>
      <w:r w:rsidR="003C24A0" w:rsidRPr="0043399A">
        <w:rPr>
          <w:szCs w:val="24"/>
          <w:lang w:val="en-GB"/>
        </w:rPr>
        <w:t xml:space="preserve">learning outcomes is specified in the </w:t>
      </w:r>
      <w:r w:rsidR="009464DC" w:rsidRPr="0043399A">
        <w:rPr>
          <w:szCs w:val="24"/>
          <w:lang w:val="en-GB"/>
        </w:rPr>
        <w:t xml:space="preserve">framework </w:t>
      </w:r>
      <w:r w:rsidRPr="0043399A">
        <w:rPr>
          <w:szCs w:val="24"/>
          <w:lang w:val="en-GB"/>
        </w:rPr>
        <w:t xml:space="preserve">curriculum, which leads to </w:t>
      </w:r>
      <w:r w:rsidR="006A1E78">
        <w:rPr>
          <w:szCs w:val="24"/>
          <w:lang w:val="en-GB"/>
        </w:rPr>
        <w:t>the achievement of</w:t>
      </w:r>
      <w:r w:rsidRPr="0043399A">
        <w:rPr>
          <w:szCs w:val="24"/>
          <w:lang w:val="en-GB"/>
        </w:rPr>
        <w:t xml:space="preserve"> the</w:t>
      </w:r>
      <w:r w:rsidR="003C24A0" w:rsidRPr="0043399A">
        <w:rPr>
          <w:szCs w:val="24"/>
          <w:lang w:val="en-GB"/>
        </w:rPr>
        <w:t xml:space="preserve"> learning outcomes for PQF level 8</w:t>
      </w:r>
      <w:r w:rsidRPr="0043399A">
        <w:rPr>
          <w:szCs w:val="24"/>
          <w:lang w:val="en-GB"/>
        </w:rPr>
        <w:t xml:space="preserve">; </w:t>
      </w:r>
      <w:r w:rsidR="003C24A0" w:rsidRPr="0043399A">
        <w:rPr>
          <w:szCs w:val="24"/>
          <w:lang w:val="en-GB"/>
        </w:rPr>
        <w:t xml:space="preserve">in particular, it leads to </w:t>
      </w:r>
      <w:r w:rsidR="006A1E78">
        <w:rPr>
          <w:szCs w:val="24"/>
          <w:lang w:val="en-GB"/>
        </w:rPr>
        <w:t>the achievement of</w:t>
      </w:r>
      <w:r w:rsidR="006A1E78" w:rsidRPr="0043399A">
        <w:rPr>
          <w:szCs w:val="24"/>
          <w:lang w:val="en-GB"/>
        </w:rPr>
        <w:t xml:space="preserve"> </w:t>
      </w:r>
      <w:r w:rsidR="003C24A0" w:rsidRPr="0043399A">
        <w:rPr>
          <w:szCs w:val="24"/>
          <w:lang w:val="en-GB"/>
        </w:rPr>
        <w:t>learning outcomes in the areas of:</w:t>
      </w:r>
    </w:p>
    <w:p w:rsidR="003C24A0" w:rsidRPr="0043399A" w:rsidRDefault="003C24A0" w:rsidP="00646E28">
      <w:pPr>
        <w:pStyle w:val="Akapitzlist"/>
        <w:numPr>
          <w:ilvl w:val="1"/>
          <w:numId w:val="14"/>
        </w:numPr>
        <w:spacing w:line="360" w:lineRule="auto"/>
        <w:ind w:left="1134"/>
        <w:jc w:val="both"/>
        <w:rPr>
          <w:szCs w:val="24"/>
          <w:lang w:val="en-GB"/>
        </w:rPr>
      </w:pPr>
      <w:r w:rsidRPr="0043399A">
        <w:rPr>
          <w:szCs w:val="24"/>
          <w:lang w:val="en-GB"/>
        </w:rPr>
        <w:t xml:space="preserve">knowledge at an advanced level </w:t>
      </w:r>
      <w:r w:rsidR="002C7E48" w:rsidRPr="0043399A">
        <w:rPr>
          <w:szCs w:val="24"/>
          <w:lang w:val="en-GB"/>
        </w:rPr>
        <w:t>–</w:t>
      </w:r>
      <w:r w:rsidRPr="0043399A">
        <w:rPr>
          <w:szCs w:val="24"/>
          <w:lang w:val="en-GB"/>
        </w:rPr>
        <w:t xml:space="preserve"> general</w:t>
      </w:r>
      <w:r w:rsidR="002C7E48" w:rsidRPr="0043399A">
        <w:rPr>
          <w:szCs w:val="24"/>
          <w:lang w:val="en-GB"/>
        </w:rPr>
        <w:t xml:space="preserve"> knowledge</w:t>
      </w:r>
      <w:r w:rsidRPr="0043399A">
        <w:rPr>
          <w:szCs w:val="24"/>
          <w:lang w:val="en-GB"/>
        </w:rPr>
        <w:t>, relevant to the discipline of research, including current scientific achievements, and specialist</w:t>
      </w:r>
      <w:r w:rsidR="002C7E48" w:rsidRPr="0043399A">
        <w:rPr>
          <w:szCs w:val="24"/>
          <w:lang w:val="en-GB"/>
        </w:rPr>
        <w:t xml:space="preserve"> knowledge</w:t>
      </w:r>
      <w:r w:rsidRPr="0043399A">
        <w:rPr>
          <w:szCs w:val="24"/>
          <w:lang w:val="en-GB"/>
        </w:rPr>
        <w:t xml:space="preserve">, corresponding to the </w:t>
      </w:r>
      <w:r w:rsidR="002C7E48" w:rsidRPr="0043399A">
        <w:rPr>
          <w:szCs w:val="24"/>
          <w:lang w:val="en-GB"/>
        </w:rPr>
        <w:t>subject</w:t>
      </w:r>
      <w:r w:rsidRPr="0043399A">
        <w:rPr>
          <w:szCs w:val="24"/>
          <w:lang w:val="en-GB"/>
        </w:rPr>
        <w:t xml:space="preserve"> of research, including the latest scientific achievements;</w:t>
      </w:r>
    </w:p>
    <w:p w:rsidR="003C24A0" w:rsidRPr="0043399A" w:rsidRDefault="003C24A0" w:rsidP="00646E28">
      <w:pPr>
        <w:pStyle w:val="Akapitzlist"/>
        <w:numPr>
          <w:ilvl w:val="1"/>
          <w:numId w:val="14"/>
        </w:numPr>
        <w:spacing w:line="360" w:lineRule="auto"/>
        <w:ind w:left="1134"/>
        <w:jc w:val="both"/>
        <w:rPr>
          <w:szCs w:val="24"/>
          <w:lang w:val="en-GB"/>
        </w:rPr>
      </w:pPr>
      <w:r w:rsidRPr="0043399A">
        <w:rPr>
          <w:szCs w:val="24"/>
          <w:lang w:val="en-GB"/>
        </w:rPr>
        <w:t xml:space="preserve">skills related to research </w:t>
      </w:r>
      <w:r w:rsidR="002C7E48" w:rsidRPr="0043399A">
        <w:rPr>
          <w:szCs w:val="24"/>
          <w:lang w:val="en-GB"/>
        </w:rPr>
        <w:t xml:space="preserve">methods and </w:t>
      </w:r>
      <w:r w:rsidRPr="0043399A">
        <w:rPr>
          <w:szCs w:val="24"/>
          <w:lang w:val="en-GB"/>
        </w:rPr>
        <w:t>methodology;</w:t>
      </w:r>
    </w:p>
    <w:p w:rsidR="003C24A0" w:rsidRPr="0043399A" w:rsidRDefault="003C24A0" w:rsidP="00646E28">
      <w:pPr>
        <w:pStyle w:val="Akapitzlist"/>
        <w:numPr>
          <w:ilvl w:val="1"/>
          <w:numId w:val="14"/>
        </w:numPr>
        <w:spacing w:line="360" w:lineRule="auto"/>
        <w:ind w:left="1134"/>
        <w:jc w:val="both"/>
        <w:rPr>
          <w:szCs w:val="24"/>
          <w:lang w:val="en-GB"/>
        </w:rPr>
      </w:pPr>
      <w:r w:rsidRPr="0043399A">
        <w:rPr>
          <w:szCs w:val="24"/>
          <w:lang w:val="en-GB"/>
        </w:rPr>
        <w:t xml:space="preserve">teaching skills and professional qualifications </w:t>
      </w:r>
      <w:r w:rsidR="009464DC">
        <w:rPr>
          <w:szCs w:val="24"/>
          <w:lang w:val="en-GB"/>
        </w:rPr>
        <w:t>in the area of</w:t>
      </w:r>
      <w:r w:rsidRPr="0043399A">
        <w:rPr>
          <w:szCs w:val="24"/>
          <w:lang w:val="en-GB"/>
        </w:rPr>
        <w:t xml:space="preserve"> modern methods and techniques of teaching;</w:t>
      </w:r>
    </w:p>
    <w:p w:rsidR="003C24A0" w:rsidRPr="0043399A" w:rsidRDefault="003C24A0" w:rsidP="00646E28">
      <w:pPr>
        <w:pStyle w:val="Akapitzlist"/>
        <w:numPr>
          <w:ilvl w:val="1"/>
          <w:numId w:val="14"/>
        </w:numPr>
        <w:spacing w:line="360" w:lineRule="auto"/>
        <w:ind w:left="1134"/>
        <w:jc w:val="both"/>
        <w:rPr>
          <w:szCs w:val="24"/>
          <w:lang w:val="en-GB"/>
        </w:rPr>
      </w:pPr>
      <w:r w:rsidRPr="0043399A">
        <w:rPr>
          <w:szCs w:val="24"/>
          <w:lang w:val="en-GB"/>
        </w:rPr>
        <w:t xml:space="preserve">social competences </w:t>
      </w:r>
      <w:r w:rsidR="002C7E48" w:rsidRPr="0043399A">
        <w:rPr>
          <w:szCs w:val="24"/>
          <w:lang w:val="en-GB"/>
        </w:rPr>
        <w:t>connected with</w:t>
      </w:r>
      <w:r w:rsidR="006A1E78">
        <w:rPr>
          <w:szCs w:val="24"/>
          <w:lang w:val="en-GB"/>
        </w:rPr>
        <w:t xml:space="preserve"> research and</w:t>
      </w:r>
      <w:r w:rsidR="009464DC">
        <w:rPr>
          <w:szCs w:val="24"/>
          <w:lang w:val="en-GB"/>
        </w:rPr>
        <w:t xml:space="preserve"> </w:t>
      </w:r>
      <w:r w:rsidRPr="0043399A">
        <w:rPr>
          <w:szCs w:val="24"/>
          <w:lang w:val="en-GB"/>
        </w:rPr>
        <w:t>teaching activities,</w:t>
      </w:r>
      <w:r w:rsidR="002C7E48" w:rsidRPr="0043399A">
        <w:rPr>
          <w:szCs w:val="24"/>
          <w:lang w:val="en-GB"/>
        </w:rPr>
        <w:t xml:space="preserve"> </w:t>
      </w:r>
      <w:r w:rsidRPr="0043399A">
        <w:rPr>
          <w:szCs w:val="24"/>
          <w:lang w:val="en-GB"/>
        </w:rPr>
        <w:t xml:space="preserve">cooperation between the scientific and socio-economic environment, including entities </w:t>
      </w:r>
      <w:r w:rsidR="002C7E48" w:rsidRPr="0043399A">
        <w:rPr>
          <w:szCs w:val="24"/>
          <w:lang w:val="en-GB"/>
        </w:rPr>
        <w:t>functioning</w:t>
      </w:r>
      <w:r w:rsidRPr="0043399A">
        <w:rPr>
          <w:szCs w:val="24"/>
          <w:lang w:val="en-GB"/>
        </w:rPr>
        <w:t xml:space="preserve"> in </w:t>
      </w:r>
      <w:r w:rsidR="002C7E48" w:rsidRPr="0043399A">
        <w:rPr>
          <w:szCs w:val="24"/>
          <w:lang w:val="en-GB"/>
        </w:rPr>
        <w:t>this</w:t>
      </w:r>
      <w:r w:rsidRPr="0043399A">
        <w:rPr>
          <w:szCs w:val="24"/>
          <w:lang w:val="en-GB"/>
        </w:rPr>
        <w:t xml:space="preserve"> environment, and the social role of the scholar.</w:t>
      </w:r>
    </w:p>
    <w:p w:rsidR="002C7E48" w:rsidRPr="0043399A" w:rsidRDefault="003C24A0" w:rsidP="00646E28">
      <w:pPr>
        <w:pStyle w:val="Akapitzlist"/>
        <w:numPr>
          <w:ilvl w:val="1"/>
          <w:numId w:val="6"/>
        </w:numPr>
        <w:spacing w:line="360" w:lineRule="auto"/>
        <w:ind w:left="709"/>
        <w:jc w:val="both"/>
        <w:rPr>
          <w:szCs w:val="24"/>
          <w:lang w:val="en-GB"/>
        </w:rPr>
      </w:pPr>
      <w:r w:rsidRPr="0043399A">
        <w:rPr>
          <w:szCs w:val="24"/>
          <w:lang w:val="en-GB"/>
        </w:rPr>
        <w:lastRenderedPageBreak/>
        <w:t xml:space="preserve">Exams and credits in </w:t>
      </w:r>
      <w:r w:rsidR="0007109A" w:rsidRPr="0043399A">
        <w:rPr>
          <w:szCs w:val="24"/>
          <w:lang w:val="en-GB"/>
        </w:rPr>
        <w:t>courses</w:t>
      </w:r>
      <w:r w:rsidRPr="0043399A">
        <w:rPr>
          <w:szCs w:val="24"/>
          <w:lang w:val="en-GB"/>
        </w:rPr>
        <w:t xml:space="preserve"> covered by the </w:t>
      </w:r>
      <w:r w:rsidR="002C7E48" w:rsidRPr="0043399A">
        <w:rPr>
          <w:szCs w:val="24"/>
          <w:lang w:val="en-GB"/>
        </w:rPr>
        <w:t>curriculum</w:t>
      </w:r>
      <w:r w:rsidRPr="0043399A">
        <w:rPr>
          <w:szCs w:val="24"/>
          <w:lang w:val="en-GB"/>
        </w:rPr>
        <w:t xml:space="preserve"> </w:t>
      </w:r>
      <w:r w:rsidR="008D3B63">
        <w:rPr>
          <w:szCs w:val="24"/>
          <w:lang w:val="en-GB"/>
        </w:rPr>
        <w:t xml:space="preserve">shall </w:t>
      </w:r>
      <w:r w:rsidR="0007109A" w:rsidRPr="0043399A">
        <w:rPr>
          <w:szCs w:val="24"/>
          <w:lang w:val="en-GB"/>
        </w:rPr>
        <w:t>finish with a grade awarded according to the following scale</w:t>
      </w:r>
      <w:r w:rsidRPr="0043399A">
        <w:rPr>
          <w:szCs w:val="24"/>
          <w:lang w:val="en-GB"/>
        </w:rPr>
        <w:t>:</w:t>
      </w:r>
    </w:p>
    <w:p w:rsidR="003C24A0" w:rsidRPr="0043399A" w:rsidRDefault="0007109A" w:rsidP="00646E28">
      <w:pPr>
        <w:pStyle w:val="Akapitzlist"/>
        <w:numPr>
          <w:ilvl w:val="1"/>
          <w:numId w:val="7"/>
        </w:numPr>
        <w:spacing w:line="360" w:lineRule="auto"/>
        <w:ind w:left="1134"/>
        <w:jc w:val="both"/>
        <w:rPr>
          <w:szCs w:val="24"/>
          <w:lang w:val="en-GB"/>
        </w:rPr>
      </w:pPr>
      <w:r w:rsidRPr="0043399A">
        <w:rPr>
          <w:szCs w:val="24"/>
          <w:lang w:val="en-GB"/>
        </w:rPr>
        <w:t>very good – 5.</w:t>
      </w:r>
      <w:r w:rsidR="003C24A0" w:rsidRPr="0043399A">
        <w:rPr>
          <w:szCs w:val="24"/>
          <w:lang w:val="en-GB"/>
        </w:rPr>
        <w:t>0;</w:t>
      </w:r>
    </w:p>
    <w:p w:rsidR="003C24A0" w:rsidRPr="0043399A" w:rsidRDefault="0007109A" w:rsidP="00646E28">
      <w:pPr>
        <w:pStyle w:val="Akapitzlist"/>
        <w:numPr>
          <w:ilvl w:val="1"/>
          <w:numId w:val="7"/>
        </w:numPr>
        <w:spacing w:line="360" w:lineRule="auto"/>
        <w:ind w:left="1134"/>
        <w:jc w:val="both"/>
        <w:rPr>
          <w:szCs w:val="24"/>
          <w:lang w:val="en-GB"/>
        </w:rPr>
      </w:pPr>
      <w:r w:rsidRPr="0043399A">
        <w:rPr>
          <w:szCs w:val="24"/>
          <w:lang w:val="en-GB"/>
        </w:rPr>
        <w:t>good plus – 4.</w:t>
      </w:r>
      <w:r w:rsidR="003C24A0" w:rsidRPr="0043399A">
        <w:rPr>
          <w:szCs w:val="24"/>
          <w:lang w:val="en-GB"/>
        </w:rPr>
        <w:t>5;</w:t>
      </w:r>
    </w:p>
    <w:p w:rsidR="003C24A0" w:rsidRPr="0043399A" w:rsidRDefault="003C24A0" w:rsidP="00646E28">
      <w:pPr>
        <w:pStyle w:val="Akapitzlist"/>
        <w:numPr>
          <w:ilvl w:val="1"/>
          <w:numId w:val="7"/>
        </w:numPr>
        <w:spacing w:line="360" w:lineRule="auto"/>
        <w:ind w:left="1134"/>
        <w:jc w:val="both"/>
        <w:rPr>
          <w:szCs w:val="24"/>
          <w:lang w:val="en-GB"/>
        </w:rPr>
      </w:pPr>
      <w:r w:rsidRPr="0043399A">
        <w:rPr>
          <w:szCs w:val="24"/>
          <w:lang w:val="en-GB"/>
        </w:rPr>
        <w:t xml:space="preserve">good </w:t>
      </w:r>
      <w:r w:rsidR="0007109A" w:rsidRPr="0043399A">
        <w:rPr>
          <w:szCs w:val="24"/>
          <w:lang w:val="en-GB"/>
        </w:rPr>
        <w:t>–</w:t>
      </w:r>
      <w:r w:rsidRPr="0043399A">
        <w:rPr>
          <w:szCs w:val="24"/>
          <w:lang w:val="en-GB"/>
        </w:rPr>
        <w:t xml:space="preserve"> 4.0;</w:t>
      </w:r>
    </w:p>
    <w:p w:rsidR="003C24A0" w:rsidRPr="0043399A" w:rsidRDefault="0007109A" w:rsidP="00646E28">
      <w:pPr>
        <w:pStyle w:val="Akapitzlist"/>
        <w:numPr>
          <w:ilvl w:val="1"/>
          <w:numId w:val="7"/>
        </w:numPr>
        <w:spacing w:line="360" w:lineRule="auto"/>
        <w:ind w:left="1134"/>
        <w:jc w:val="both"/>
        <w:rPr>
          <w:szCs w:val="24"/>
          <w:lang w:val="en-GB"/>
        </w:rPr>
      </w:pPr>
      <w:r w:rsidRPr="0043399A">
        <w:rPr>
          <w:szCs w:val="24"/>
          <w:lang w:val="en-GB"/>
        </w:rPr>
        <w:t>satisfactory</w:t>
      </w:r>
      <w:r w:rsidR="003C24A0" w:rsidRPr="0043399A">
        <w:rPr>
          <w:szCs w:val="24"/>
          <w:lang w:val="en-GB"/>
        </w:rPr>
        <w:t xml:space="preserve"> plus </w:t>
      </w:r>
      <w:r w:rsidRPr="0043399A">
        <w:rPr>
          <w:szCs w:val="24"/>
          <w:lang w:val="en-GB"/>
        </w:rPr>
        <w:t>–</w:t>
      </w:r>
      <w:r w:rsidR="003C24A0" w:rsidRPr="0043399A">
        <w:rPr>
          <w:szCs w:val="24"/>
          <w:lang w:val="en-GB"/>
        </w:rPr>
        <w:t xml:space="preserve"> 3.5;</w:t>
      </w:r>
    </w:p>
    <w:p w:rsidR="003C24A0" w:rsidRPr="0043399A" w:rsidRDefault="0007109A" w:rsidP="00646E28">
      <w:pPr>
        <w:pStyle w:val="Akapitzlist"/>
        <w:numPr>
          <w:ilvl w:val="1"/>
          <w:numId w:val="7"/>
        </w:numPr>
        <w:spacing w:line="360" w:lineRule="auto"/>
        <w:ind w:left="1134"/>
        <w:jc w:val="both"/>
        <w:rPr>
          <w:szCs w:val="24"/>
          <w:lang w:val="en-GB"/>
        </w:rPr>
      </w:pPr>
      <w:r w:rsidRPr="0043399A">
        <w:rPr>
          <w:szCs w:val="24"/>
          <w:lang w:val="en-GB"/>
        </w:rPr>
        <w:t>satisfactory –</w:t>
      </w:r>
      <w:r w:rsidR="003C24A0" w:rsidRPr="0043399A">
        <w:rPr>
          <w:szCs w:val="24"/>
          <w:lang w:val="en-GB"/>
        </w:rPr>
        <w:t xml:space="preserve"> 3.0;</w:t>
      </w:r>
    </w:p>
    <w:p w:rsidR="003C24A0" w:rsidRPr="0043399A" w:rsidRDefault="0007109A" w:rsidP="00646E28">
      <w:pPr>
        <w:pStyle w:val="Akapitzlist"/>
        <w:numPr>
          <w:ilvl w:val="1"/>
          <w:numId w:val="7"/>
        </w:numPr>
        <w:spacing w:line="360" w:lineRule="auto"/>
        <w:ind w:left="1134"/>
        <w:jc w:val="both"/>
        <w:rPr>
          <w:szCs w:val="24"/>
          <w:lang w:val="en-GB"/>
        </w:rPr>
      </w:pPr>
      <w:r w:rsidRPr="0043399A">
        <w:rPr>
          <w:szCs w:val="24"/>
          <w:lang w:val="en-GB"/>
        </w:rPr>
        <w:t>unsatisfactory</w:t>
      </w:r>
      <w:r w:rsidR="003C24A0" w:rsidRPr="0043399A">
        <w:rPr>
          <w:szCs w:val="24"/>
          <w:lang w:val="en-GB"/>
        </w:rPr>
        <w:t xml:space="preserve"> - 2.0.</w:t>
      </w:r>
    </w:p>
    <w:p w:rsidR="0007109A" w:rsidRPr="0043399A" w:rsidRDefault="00B032B1" w:rsidP="00646E28">
      <w:pPr>
        <w:pStyle w:val="Akapitzlist"/>
        <w:numPr>
          <w:ilvl w:val="1"/>
          <w:numId w:val="6"/>
        </w:numPr>
        <w:spacing w:line="360" w:lineRule="auto"/>
        <w:ind w:left="709"/>
        <w:jc w:val="both"/>
        <w:rPr>
          <w:szCs w:val="24"/>
          <w:lang w:val="en-GB"/>
        </w:rPr>
      </w:pPr>
      <w:r>
        <w:rPr>
          <w:szCs w:val="24"/>
          <w:lang w:val="en-GB"/>
        </w:rPr>
        <w:t>Doctoral student</w:t>
      </w:r>
      <w:r w:rsidR="009464DC">
        <w:rPr>
          <w:szCs w:val="24"/>
          <w:lang w:val="en-GB"/>
        </w:rPr>
        <w:t>s are</w:t>
      </w:r>
      <w:r w:rsidR="00CF6C03" w:rsidRPr="0043399A">
        <w:rPr>
          <w:szCs w:val="24"/>
          <w:lang w:val="en-GB"/>
        </w:rPr>
        <w:t xml:space="preserve"> awarded points for</w:t>
      </w:r>
      <w:r w:rsidR="003C24A0" w:rsidRPr="0043399A">
        <w:rPr>
          <w:szCs w:val="24"/>
          <w:lang w:val="en-GB"/>
        </w:rPr>
        <w:t xml:space="preserve"> </w:t>
      </w:r>
      <w:r w:rsidR="006A1E78">
        <w:rPr>
          <w:szCs w:val="24"/>
          <w:lang w:val="en-GB"/>
        </w:rPr>
        <w:t>the completion of</w:t>
      </w:r>
      <w:r w:rsidR="00CF6C03" w:rsidRPr="0043399A">
        <w:rPr>
          <w:szCs w:val="24"/>
          <w:lang w:val="en-GB"/>
        </w:rPr>
        <w:t xml:space="preserve"> courses</w:t>
      </w:r>
      <w:r w:rsidR="003C24A0" w:rsidRPr="0043399A">
        <w:rPr>
          <w:szCs w:val="24"/>
          <w:lang w:val="en-GB"/>
        </w:rPr>
        <w:t xml:space="preserve"> and other tasks covered by the </w:t>
      </w:r>
      <w:r w:rsidR="00CF6C03" w:rsidRPr="0043399A">
        <w:rPr>
          <w:szCs w:val="24"/>
          <w:lang w:val="en-GB"/>
        </w:rPr>
        <w:t>curriculum</w:t>
      </w:r>
      <w:r w:rsidR="003C24A0" w:rsidRPr="0043399A">
        <w:rPr>
          <w:szCs w:val="24"/>
          <w:lang w:val="en-GB"/>
        </w:rPr>
        <w:t xml:space="preserve">, in accordance with the </w:t>
      </w:r>
      <w:r w:rsidR="00CF6C03" w:rsidRPr="0043399A">
        <w:rPr>
          <w:bCs/>
          <w:szCs w:val="24"/>
          <w:lang w:val="en-GB"/>
        </w:rPr>
        <w:t>European Credit Transfer and Accumulation System</w:t>
      </w:r>
      <w:r w:rsidR="003C24A0" w:rsidRPr="0043399A">
        <w:rPr>
          <w:szCs w:val="24"/>
          <w:lang w:val="en-GB"/>
        </w:rPr>
        <w:t xml:space="preserve"> (ECTS).</w:t>
      </w:r>
    </w:p>
    <w:p w:rsidR="003C24A0" w:rsidRPr="0043399A" w:rsidRDefault="003C24A0" w:rsidP="00646E28">
      <w:pPr>
        <w:pStyle w:val="Akapitzlist"/>
        <w:numPr>
          <w:ilvl w:val="1"/>
          <w:numId w:val="6"/>
        </w:numPr>
        <w:spacing w:line="360" w:lineRule="auto"/>
        <w:ind w:left="709"/>
        <w:jc w:val="both"/>
        <w:rPr>
          <w:szCs w:val="24"/>
          <w:lang w:val="en-GB"/>
        </w:rPr>
      </w:pPr>
      <w:r w:rsidRPr="0043399A">
        <w:rPr>
          <w:szCs w:val="24"/>
          <w:lang w:val="en-GB"/>
        </w:rPr>
        <w:t xml:space="preserve">In the event of failure to complete </w:t>
      </w:r>
      <w:r w:rsidR="00CF6C03" w:rsidRPr="0043399A">
        <w:rPr>
          <w:szCs w:val="24"/>
          <w:lang w:val="en-GB"/>
        </w:rPr>
        <w:t>a course</w:t>
      </w:r>
      <w:r w:rsidRPr="0043399A">
        <w:rPr>
          <w:szCs w:val="24"/>
          <w:lang w:val="en-GB"/>
        </w:rPr>
        <w:t xml:space="preserve">, </w:t>
      </w:r>
      <w:r w:rsidR="008D3B63">
        <w:rPr>
          <w:szCs w:val="24"/>
          <w:lang w:val="en-GB"/>
        </w:rPr>
        <w:t>the</w:t>
      </w:r>
      <w:r w:rsidRPr="0043399A">
        <w:rPr>
          <w:szCs w:val="24"/>
          <w:lang w:val="en-GB"/>
        </w:rPr>
        <w:t xml:space="preserve"> </w:t>
      </w:r>
      <w:r w:rsidR="00B032B1">
        <w:rPr>
          <w:szCs w:val="24"/>
          <w:lang w:val="en-GB"/>
        </w:rPr>
        <w:t>doctoral student</w:t>
      </w:r>
      <w:r w:rsidRPr="0043399A">
        <w:rPr>
          <w:szCs w:val="24"/>
          <w:lang w:val="en-GB"/>
        </w:rPr>
        <w:t xml:space="preserve"> is obliged to </w:t>
      </w:r>
      <w:r w:rsidR="00CF6C03" w:rsidRPr="0043399A">
        <w:rPr>
          <w:szCs w:val="24"/>
          <w:lang w:val="en-GB"/>
        </w:rPr>
        <w:t>retake</w:t>
      </w:r>
      <w:r w:rsidRPr="0043399A">
        <w:rPr>
          <w:szCs w:val="24"/>
          <w:lang w:val="en-GB"/>
        </w:rPr>
        <w:t xml:space="preserve"> it on the conditions specified by the </w:t>
      </w:r>
      <w:r w:rsidR="00ED110E">
        <w:rPr>
          <w:szCs w:val="24"/>
          <w:lang w:val="en-GB"/>
        </w:rPr>
        <w:t>d</w:t>
      </w:r>
      <w:r w:rsidR="006A1E78">
        <w:rPr>
          <w:szCs w:val="24"/>
          <w:lang w:val="en-GB"/>
        </w:rPr>
        <w:t xml:space="preserve">irector of the </w:t>
      </w:r>
      <w:r w:rsidR="00ED110E">
        <w:rPr>
          <w:szCs w:val="24"/>
          <w:lang w:val="en-GB"/>
        </w:rPr>
        <w:t>d</w:t>
      </w:r>
      <w:r w:rsidR="00B032B1">
        <w:rPr>
          <w:szCs w:val="24"/>
          <w:lang w:val="en-GB"/>
        </w:rPr>
        <w:t>octoral school</w:t>
      </w:r>
      <w:r w:rsidRPr="0043399A">
        <w:rPr>
          <w:szCs w:val="24"/>
          <w:lang w:val="en-GB"/>
        </w:rPr>
        <w:t>.</w:t>
      </w:r>
    </w:p>
    <w:p w:rsidR="00683C56" w:rsidRPr="0043399A" w:rsidRDefault="003C24A0" w:rsidP="00646E28">
      <w:pPr>
        <w:pStyle w:val="Akapitzlist"/>
        <w:numPr>
          <w:ilvl w:val="1"/>
          <w:numId w:val="6"/>
        </w:numPr>
        <w:spacing w:line="360" w:lineRule="auto"/>
        <w:ind w:left="709"/>
        <w:jc w:val="both"/>
        <w:rPr>
          <w:szCs w:val="24"/>
          <w:lang w:val="en-GB"/>
        </w:rPr>
      </w:pPr>
      <w:r w:rsidRPr="0043399A">
        <w:rPr>
          <w:szCs w:val="24"/>
          <w:lang w:val="en-GB"/>
        </w:rPr>
        <w:t xml:space="preserve">In the </w:t>
      </w:r>
      <w:r w:rsidR="00CF6C03" w:rsidRPr="0043399A">
        <w:rPr>
          <w:szCs w:val="24"/>
          <w:lang w:val="en-GB"/>
        </w:rPr>
        <w:t>event</w:t>
      </w:r>
      <w:r w:rsidRPr="0043399A">
        <w:rPr>
          <w:szCs w:val="24"/>
          <w:lang w:val="en-GB"/>
        </w:rPr>
        <w:t xml:space="preserve"> of a </w:t>
      </w:r>
      <w:r w:rsidR="00B032B1">
        <w:rPr>
          <w:szCs w:val="24"/>
          <w:lang w:val="en-GB"/>
        </w:rPr>
        <w:t>doctoral student</w:t>
      </w:r>
      <w:r w:rsidR="006A1E78">
        <w:rPr>
          <w:szCs w:val="24"/>
          <w:lang w:val="en-GB"/>
        </w:rPr>
        <w:t>’s</w:t>
      </w:r>
      <w:r w:rsidR="006A1E78" w:rsidRPr="0043399A">
        <w:rPr>
          <w:szCs w:val="24"/>
          <w:lang w:val="en-GB"/>
        </w:rPr>
        <w:t xml:space="preserve"> </w:t>
      </w:r>
      <w:r w:rsidRPr="0043399A">
        <w:rPr>
          <w:szCs w:val="24"/>
          <w:lang w:val="en-GB"/>
        </w:rPr>
        <w:t>justified absence (e.g. illness or other</w:t>
      </w:r>
      <w:r w:rsidR="006A1E78">
        <w:rPr>
          <w:szCs w:val="24"/>
          <w:lang w:val="en-GB"/>
        </w:rPr>
        <w:t xml:space="preserve"> unforeseen absence, conference or scientific internship</w:t>
      </w:r>
      <w:r w:rsidRPr="0043399A">
        <w:rPr>
          <w:szCs w:val="24"/>
          <w:lang w:val="en-GB"/>
        </w:rPr>
        <w:t xml:space="preserve"> lasting more than </w:t>
      </w:r>
      <w:r w:rsidR="00492566">
        <w:rPr>
          <w:szCs w:val="24"/>
          <w:lang w:val="en-GB"/>
        </w:rPr>
        <w:t>four</w:t>
      </w:r>
      <w:r w:rsidRPr="0043399A">
        <w:rPr>
          <w:szCs w:val="24"/>
          <w:lang w:val="en-GB"/>
        </w:rPr>
        <w:t xml:space="preserve"> weeks), at the written request of the </w:t>
      </w:r>
      <w:r w:rsidR="00B032B1">
        <w:rPr>
          <w:szCs w:val="24"/>
          <w:lang w:val="en-GB"/>
        </w:rPr>
        <w:t>doctoral student</w:t>
      </w:r>
      <w:r w:rsidRPr="0043399A">
        <w:rPr>
          <w:szCs w:val="24"/>
          <w:lang w:val="en-GB"/>
        </w:rPr>
        <w:t xml:space="preserve"> addressed to the </w:t>
      </w:r>
      <w:r w:rsidR="00ED110E">
        <w:rPr>
          <w:szCs w:val="24"/>
          <w:lang w:val="en-GB"/>
        </w:rPr>
        <w:t>d</w:t>
      </w:r>
      <w:r w:rsidR="00CF6C03" w:rsidRPr="0043399A">
        <w:rPr>
          <w:szCs w:val="24"/>
          <w:lang w:val="en-GB"/>
        </w:rPr>
        <w:t>irector</w:t>
      </w:r>
      <w:r w:rsidR="006A1E78">
        <w:rPr>
          <w:szCs w:val="24"/>
          <w:lang w:val="en-GB"/>
        </w:rPr>
        <w:t xml:space="preserve"> of the </w:t>
      </w:r>
      <w:r w:rsidR="00ED110E">
        <w:rPr>
          <w:szCs w:val="24"/>
          <w:lang w:val="en-GB"/>
        </w:rPr>
        <w:t>d</w:t>
      </w:r>
      <w:r w:rsidR="00B032B1">
        <w:rPr>
          <w:szCs w:val="24"/>
          <w:lang w:val="en-GB"/>
        </w:rPr>
        <w:t>octoral school</w:t>
      </w:r>
      <w:r w:rsidRPr="0043399A">
        <w:rPr>
          <w:szCs w:val="24"/>
          <w:lang w:val="en-GB"/>
        </w:rPr>
        <w:t xml:space="preserve">, the hours </w:t>
      </w:r>
      <w:r w:rsidR="00CF6C03" w:rsidRPr="0043399A">
        <w:rPr>
          <w:szCs w:val="24"/>
          <w:lang w:val="en-GB"/>
        </w:rPr>
        <w:t>of</w:t>
      </w:r>
      <w:r w:rsidRPr="0043399A">
        <w:rPr>
          <w:szCs w:val="24"/>
          <w:lang w:val="en-GB"/>
        </w:rPr>
        <w:t xml:space="preserve"> compulsory </w:t>
      </w:r>
      <w:r w:rsidR="0078480F" w:rsidRPr="0043399A">
        <w:rPr>
          <w:szCs w:val="24"/>
          <w:lang w:val="en-GB"/>
        </w:rPr>
        <w:t>teaching practice</w:t>
      </w:r>
      <w:r w:rsidRPr="0043399A">
        <w:rPr>
          <w:szCs w:val="24"/>
          <w:lang w:val="en-GB"/>
        </w:rPr>
        <w:t xml:space="preserve"> may be counted as completed </w:t>
      </w:r>
      <w:r w:rsidR="00CF6C03" w:rsidRPr="0043399A">
        <w:rPr>
          <w:szCs w:val="24"/>
          <w:lang w:val="en-GB"/>
        </w:rPr>
        <w:t>in accordance with</w:t>
      </w:r>
      <w:r w:rsidRPr="0043399A">
        <w:rPr>
          <w:szCs w:val="24"/>
          <w:lang w:val="en-GB"/>
        </w:rPr>
        <w:t xml:space="preserve"> the individual </w:t>
      </w:r>
      <w:r w:rsidR="00CF6C03" w:rsidRPr="0043399A">
        <w:rPr>
          <w:szCs w:val="24"/>
          <w:lang w:val="en-GB"/>
        </w:rPr>
        <w:t>curriculum</w:t>
      </w:r>
      <w:r w:rsidRPr="0043399A">
        <w:rPr>
          <w:szCs w:val="24"/>
          <w:lang w:val="en-GB"/>
        </w:rPr>
        <w:t xml:space="preserve"> in the given semester.</w:t>
      </w:r>
    </w:p>
    <w:p w:rsidR="00CF6C03" w:rsidRPr="0043399A" w:rsidRDefault="00CF6C03" w:rsidP="00646E28">
      <w:pPr>
        <w:spacing w:line="360" w:lineRule="auto"/>
        <w:rPr>
          <w:rFonts w:cs="Times New Roman"/>
          <w:szCs w:val="24"/>
          <w:lang w:val="en-GB"/>
        </w:rPr>
      </w:pPr>
    </w:p>
    <w:p w:rsidR="00BF2D22" w:rsidRPr="006A1E78" w:rsidRDefault="00BF2D22" w:rsidP="00646E28">
      <w:pPr>
        <w:spacing w:line="360" w:lineRule="auto"/>
        <w:jc w:val="center"/>
        <w:rPr>
          <w:rFonts w:cs="Times New Roman"/>
          <w:szCs w:val="24"/>
          <w:lang w:val="en-GB"/>
        </w:rPr>
      </w:pPr>
      <w:r w:rsidRPr="006A1E78">
        <w:rPr>
          <w:rFonts w:cs="Times New Roman"/>
          <w:szCs w:val="24"/>
          <w:lang w:val="en-GB"/>
        </w:rPr>
        <w:t>§ 9</w:t>
      </w:r>
    </w:p>
    <w:p w:rsidR="00BF2D22" w:rsidRPr="0043399A" w:rsidRDefault="009464DC" w:rsidP="00646E28">
      <w:pPr>
        <w:pStyle w:val="Akapitzlist"/>
        <w:numPr>
          <w:ilvl w:val="2"/>
          <w:numId w:val="14"/>
        </w:numPr>
        <w:spacing w:line="360" w:lineRule="auto"/>
        <w:ind w:left="709" w:hanging="283"/>
        <w:jc w:val="both"/>
        <w:rPr>
          <w:szCs w:val="24"/>
          <w:lang w:val="en-GB"/>
        </w:rPr>
      </w:pPr>
      <w:r>
        <w:rPr>
          <w:szCs w:val="24"/>
          <w:lang w:val="en-GB"/>
        </w:rPr>
        <w:t>Within three</w:t>
      </w:r>
      <w:r w:rsidR="00BF2D22" w:rsidRPr="0043399A">
        <w:rPr>
          <w:szCs w:val="24"/>
          <w:lang w:val="en-GB"/>
        </w:rPr>
        <w:t xml:space="preserve"> months </w:t>
      </w:r>
      <w:r w:rsidR="00214C5D" w:rsidRPr="0043399A">
        <w:rPr>
          <w:szCs w:val="24"/>
          <w:lang w:val="en-GB"/>
        </w:rPr>
        <w:t>of the commencement of education</w:t>
      </w:r>
      <w:r w:rsidR="00214C5D">
        <w:rPr>
          <w:szCs w:val="24"/>
          <w:lang w:val="en-GB"/>
        </w:rPr>
        <w:t xml:space="preserve"> </w:t>
      </w:r>
      <w:r w:rsidR="005767C1">
        <w:rPr>
          <w:szCs w:val="24"/>
          <w:lang w:val="en-GB"/>
        </w:rPr>
        <w:t>at</w:t>
      </w:r>
      <w:r w:rsidR="00BF2D22" w:rsidRPr="0043399A">
        <w:rPr>
          <w:szCs w:val="24"/>
          <w:lang w:val="en-GB"/>
        </w:rPr>
        <w:t xml:space="preserve"> the </w:t>
      </w:r>
      <w:r w:rsidR="00217569">
        <w:rPr>
          <w:szCs w:val="24"/>
          <w:lang w:val="en-GB"/>
        </w:rPr>
        <w:t>d</w:t>
      </w:r>
      <w:r w:rsidR="00B032B1">
        <w:rPr>
          <w:szCs w:val="24"/>
          <w:lang w:val="en-GB"/>
        </w:rPr>
        <w:t>octoral school</w:t>
      </w:r>
      <w:r w:rsidR="00BF2D22" w:rsidRPr="0043399A">
        <w:rPr>
          <w:szCs w:val="24"/>
          <w:lang w:val="en-GB"/>
        </w:rPr>
        <w:t xml:space="preserve">, </w:t>
      </w:r>
      <w:r w:rsidRPr="0043399A">
        <w:rPr>
          <w:szCs w:val="24"/>
          <w:lang w:val="en-GB"/>
        </w:rPr>
        <w:t xml:space="preserve">at the request of the </w:t>
      </w:r>
      <w:r w:rsidR="00B032B1">
        <w:rPr>
          <w:szCs w:val="24"/>
          <w:lang w:val="en-GB"/>
        </w:rPr>
        <w:t>doctoral student</w:t>
      </w:r>
      <w:r>
        <w:rPr>
          <w:szCs w:val="24"/>
          <w:lang w:val="en-GB"/>
        </w:rPr>
        <w:t>,</w:t>
      </w:r>
      <w:r w:rsidRPr="0043399A">
        <w:rPr>
          <w:szCs w:val="24"/>
          <w:lang w:val="en-GB"/>
        </w:rPr>
        <w:t xml:space="preserve"> </w:t>
      </w:r>
      <w:r w:rsidR="00BF2D22" w:rsidRPr="0043399A">
        <w:rPr>
          <w:szCs w:val="24"/>
          <w:lang w:val="en-GB"/>
        </w:rPr>
        <w:t xml:space="preserve">the relevant scientific discipline board shall appoint a supervisor or supervisors, or a supervisor and </w:t>
      </w:r>
      <w:r>
        <w:rPr>
          <w:szCs w:val="24"/>
          <w:lang w:val="en-GB"/>
        </w:rPr>
        <w:t>assistant</w:t>
      </w:r>
      <w:r w:rsidR="00BF2D22" w:rsidRPr="0043399A">
        <w:rPr>
          <w:szCs w:val="24"/>
          <w:lang w:val="en-GB"/>
        </w:rPr>
        <w:t xml:space="preserve"> supervisor, who meet the conditions specified in the </w:t>
      </w:r>
      <w:r w:rsidR="00492566">
        <w:rPr>
          <w:szCs w:val="24"/>
          <w:lang w:val="en-GB"/>
        </w:rPr>
        <w:t>a</w:t>
      </w:r>
      <w:r w:rsidR="00BF2D22" w:rsidRPr="0043399A">
        <w:rPr>
          <w:szCs w:val="24"/>
          <w:lang w:val="en-GB"/>
        </w:rPr>
        <w:t>ct.</w:t>
      </w:r>
      <w:r w:rsidR="00217569">
        <w:rPr>
          <w:szCs w:val="24"/>
          <w:lang w:val="en-GB"/>
        </w:rPr>
        <w:t xml:space="preserve"> </w:t>
      </w:r>
      <w:r w:rsidR="00217569" w:rsidRPr="00217569">
        <w:rPr>
          <w:szCs w:val="24"/>
          <w:lang w:val="en-GB"/>
        </w:rPr>
        <w:t>Another supervisor or assistant supervisor may be appointed at a later date in justified cases at the request of the doctoral student, but no later than the date of the mid-term evaluation.</w:t>
      </w:r>
    </w:p>
    <w:p w:rsidR="00217569" w:rsidRDefault="00217569" w:rsidP="00646E28">
      <w:pPr>
        <w:pStyle w:val="Akapitzlist"/>
        <w:numPr>
          <w:ilvl w:val="2"/>
          <w:numId w:val="14"/>
        </w:numPr>
        <w:spacing w:line="360" w:lineRule="auto"/>
        <w:ind w:left="709" w:hanging="283"/>
        <w:jc w:val="both"/>
        <w:rPr>
          <w:szCs w:val="24"/>
          <w:lang w:val="en-GB"/>
        </w:rPr>
      </w:pPr>
      <w:r>
        <w:rPr>
          <w:szCs w:val="24"/>
          <w:lang w:val="en-GB"/>
        </w:rPr>
        <w:t>Changing</w:t>
      </w:r>
      <w:r w:rsidRPr="00217569">
        <w:rPr>
          <w:szCs w:val="24"/>
          <w:lang w:val="en-GB"/>
        </w:rPr>
        <w:t xml:space="preserve">, </w:t>
      </w:r>
      <w:r>
        <w:rPr>
          <w:szCs w:val="24"/>
          <w:lang w:val="en-GB"/>
        </w:rPr>
        <w:t xml:space="preserve">appointing or resigning from a </w:t>
      </w:r>
      <w:r w:rsidRPr="00217569">
        <w:rPr>
          <w:szCs w:val="24"/>
          <w:lang w:val="en-GB"/>
        </w:rPr>
        <w:t>supervisor</w:t>
      </w:r>
      <w:r>
        <w:rPr>
          <w:szCs w:val="24"/>
          <w:lang w:val="en-GB"/>
        </w:rPr>
        <w:t>, new supervisor</w:t>
      </w:r>
      <w:r w:rsidRPr="00217569">
        <w:rPr>
          <w:szCs w:val="24"/>
          <w:lang w:val="en-GB"/>
        </w:rPr>
        <w:t xml:space="preserve"> or assistant supervisor may be effected by a resolution of the relevant disciplin</w:t>
      </w:r>
      <w:r>
        <w:rPr>
          <w:szCs w:val="24"/>
          <w:lang w:val="en-GB"/>
        </w:rPr>
        <w:t>e</w:t>
      </w:r>
      <w:r w:rsidRPr="00217569">
        <w:rPr>
          <w:szCs w:val="24"/>
          <w:lang w:val="en-GB"/>
        </w:rPr>
        <w:t xml:space="preserve"> </w:t>
      </w:r>
      <w:r>
        <w:rPr>
          <w:szCs w:val="24"/>
          <w:lang w:val="en-GB"/>
        </w:rPr>
        <w:t>board</w:t>
      </w:r>
      <w:r w:rsidRPr="00217569">
        <w:rPr>
          <w:szCs w:val="24"/>
          <w:lang w:val="en-GB"/>
        </w:rPr>
        <w:t xml:space="preserve"> at the request of the doctoral student or the </w:t>
      </w:r>
      <w:r>
        <w:rPr>
          <w:szCs w:val="24"/>
          <w:lang w:val="en-GB"/>
        </w:rPr>
        <w:t>supervisor,</w:t>
      </w:r>
      <w:r w:rsidRPr="00217569">
        <w:rPr>
          <w:szCs w:val="24"/>
          <w:lang w:val="en-GB"/>
        </w:rPr>
        <w:t xml:space="preserve"> motivated by special circumstances.</w:t>
      </w:r>
    </w:p>
    <w:p w:rsidR="00CF6C03" w:rsidRPr="0043399A" w:rsidRDefault="005767C1" w:rsidP="00646E28">
      <w:pPr>
        <w:pStyle w:val="Akapitzlist"/>
        <w:numPr>
          <w:ilvl w:val="2"/>
          <w:numId w:val="14"/>
        </w:numPr>
        <w:spacing w:line="360" w:lineRule="auto"/>
        <w:ind w:left="709" w:hanging="283"/>
        <w:jc w:val="both"/>
        <w:rPr>
          <w:szCs w:val="24"/>
          <w:lang w:val="en-GB"/>
        </w:rPr>
      </w:pPr>
      <w:r w:rsidRPr="005767C1">
        <w:rPr>
          <w:szCs w:val="24"/>
          <w:lang w:val="en-GB"/>
        </w:rPr>
        <w:t xml:space="preserve">The requests </w:t>
      </w:r>
      <w:r>
        <w:rPr>
          <w:szCs w:val="24"/>
          <w:lang w:val="en-GB"/>
        </w:rPr>
        <w:t>mentioned</w:t>
      </w:r>
      <w:r w:rsidRPr="005767C1">
        <w:rPr>
          <w:szCs w:val="24"/>
          <w:lang w:val="en-GB"/>
        </w:rPr>
        <w:t xml:space="preserve"> in </w:t>
      </w:r>
      <w:r w:rsidR="004A13CB">
        <w:rPr>
          <w:szCs w:val="24"/>
          <w:lang w:val="en-GB"/>
        </w:rPr>
        <w:t>point</w:t>
      </w:r>
      <w:r>
        <w:rPr>
          <w:szCs w:val="24"/>
          <w:lang w:val="en-GB"/>
        </w:rPr>
        <w:t>s</w:t>
      </w:r>
      <w:r w:rsidRPr="005767C1">
        <w:rPr>
          <w:szCs w:val="24"/>
          <w:lang w:val="en-GB"/>
        </w:rPr>
        <w:t xml:space="preserve"> 1-</w:t>
      </w:r>
      <w:r w:rsidR="00492566">
        <w:rPr>
          <w:szCs w:val="24"/>
          <w:lang w:val="en-GB"/>
        </w:rPr>
        <w:t>2</w:t>
      </w:r>
      <w:r>
        <w:rPr>
          <w:szCs w:val="24"/>
          <w:lang w:val="en-GB"/>
        </w:rPr>
        <w:t xml:space="preserve"> above shall be submitted by</w:t>
      </w:r>
      <w:r w:rsidRPr="005767C1">
        <w:rPr>
          <w:szCs w:val="24"/>
          <w:lang w:val="en-GB"/>
        </w:rPr>
        <w:t xml:space="preserve"> the </w:t>
      </w:r>
      <w:r w:rsidR="00B032B1">
        <w:rPr>
          <w:szCs w:val="24"/>
          <w:lang w:val="en-GB"/>
        </w:rPr>
        <w:t>doctoral student</w:t>
      </w:r>
      <w:r w:rsidRPr="005767C1">
        <w:rPr>
          <w:szCs w:val="24"/>
          <w:lang w:val="en-GB"/>
        </w:rPr>
        <w:t xml:space="preserve"> </w:t>
      </w:r>
      <w:r w:rsidR="00492566">
        <w:rPr>
          <w:szCs w:val="24"/>
          <w:lang w:val="en-GB"/>
        </w:rPr>
        <w:t>to</w:t>
      </w:r>
      <w:r w:rsidRPr="005767C1">
        <w:rPr>
          <w:szCs w:val="24"/>
          <w:lang w:val="en-GB"/>
        </w:rPr>
        <w:t xml:space="preserve"> the </w:t>
      </w:r>
      <w:r w:rsidR="00217569">
        <w:rPr>
          <w:szCs w:val="24"/>
          <w:lang w:val="en-GB"/>
        </w:rPr>
        <w:t>d</w:t>
      </w:r>
      <w:r w:rsidR="00B032B1">
        <w:rPr>
          <w:szCs w:val="24"/>
          <w:lang w:val="en-GB"/>
        </w:rPr>
        <w:t>octoral school</w:t>
      </w:r>
      <w:r w:rsidRPr="005767C1">
        <w:rPr>
          <w:szCs w:val="24"/>
          <w:lang w:val="en-GB"/>
        </w:rPr>
        <w:t xml:space="preserve"> </w:t>
      </w:r>
      <w:r w:rsidR="00217569">
        <w:rPr>
          <w:szCs w:val="24"/>
          <w:lang w:val="en-GB"/>
        </w:rPr>
        <w:t>o</w:t>
      </w:r>
      <w:r w:rsidRPr="005767C1">
        <w:rPr>
          <w:szCs w:val="24"/>
          <w:lang w:val="en-GB"/>
        </w:rPr>
        <w:t>ffice.</w:t>
      </w:r>
      <w:r w:rsidR="00BF2D22" w:rsidRPr="0043399A">
        <w:rPr>
          <w:szCs w:val="24"/>
          <w:lang w:val="en-GB"/>
        </w:rPr>
        <w:t xml:space="preserve"> </w:t>
      </w:r>
    </w:p>
    <w:p w:rsidR="004407F7" w:rsidRPr="0043399A" w:rsidRDefault="004407F7" w:rsidP="00646E28">
      <w:pPr>
        <w:spacing w:line="360" w:lineRule="auto"/>
        <w:rPr>
          <w:rFonts w:cs="Times New Roman"/>
          <w:szCs w:val="24"/>
          <w:lang w:val="en-GB"/>
        </w:rPr>
      </w:pPr>
    </w:p>
    <w:p w:rsidR="004A5E39" w:rsidRPr="00CA1C5D" w:rsidRDefault="004A5E39" w:rsidP="00646E28">
      <w:pPr>
        <w:spacing w:line="360" w:lineRule="auto"/>
        <w:jc w:val="center"/>
        <w:rPr>
          <w:rFonts w:cs="Times New Roman"/>
          <w:szCs w:val="24"/>
          <w:lang w:val="en-GB"/>
        </w:rPr>
      </w:pPr>
      <w:r w:rsidRPr="00CA1C5D">
        <w:rPr>
          <w:rFonts w:cs="Times New Roman"/>
          <w:szCs w:val="24"/>
          <w:lang w:val="en-GB"/>
        </w:rPr>
        <w:t>§ 10</w:t>
      </w:r>
    </w:p>
    <w:p w:rsidR="004A5E39" w:rsidRDefault="004A5E39" w:rsidP="00646E28">
      <w:pPr>
        <w:pStyle w:val="Akapitzlist"/>
        <w:numPr>
          <w:ilvl w:val="0"/>
          <w:numId w:val="15"/>
        </w:numPr>
        <w:spacing w:line="360" w:lineRule="auto"/>
        <w:jc w:val="both"/>
        <w:rPr>
          <w:szCs w:val="24"/>
          <w:lang w:val="en-GB"/>
        </w:rPr>
      </w:pPr>
      <w:r w:rsidRPr="0043399A">
        <w:rPr>
          <w:szCs w:val="24"/>
          <w:lang w:val="en-GB"/>
        </w:rPr>
        <w:lastRenderedPageBreak/>
        <w:t xml:space="preserve">Within </w:t>
      </w:r>
      <w:r w:rsidR="004B6E29">
        <w:rPr>
          <w:szCs w:val="24"/>
          <w:lang w:val="en-GB"/>
        </w:rPr>
        <w:t>twelve</w:t>
      </w:r>
      <w:r w:rsidRPr="0043399A">
        <w:rPr>
          <w:szCs w:val="24"/>
          <w:lang w:val="en-GB"/>
        </w:rPr>
        <w:t xml:space="preserve"> months of the commencement of education, </w:t>
      </w:r>
      <w:r w:rsidR="00214C5D">
        <w:rPr>
          <w:szCs w:val="24"/>
          <w:lang w:val="en-GB"/>
        </w:rPr>
        <w:t>the</w:t>
      </w:r>
      <w:r w:rsidRPr="0043399A">
        <w:rPr>
          <w:szCs w:val="24"/>
          <w:lang w:val="en-GB"/>
        </w:rPr>
        <w:t xml:space="preserve"> </w:t>
      </w:r>
      <w:r w:rsidR="00B032B1">
        <w:rPr>
          <w:szCs w:val="24"/>
          <w:lang w:val="en-GB"/>
        </w:rPr>
        <w:t>doctoral student</w:t>
      </w:r>
      <w:r w:rsidRPr="0043399A">
        <w:rPr>
          <w:szCs w:val="24"/>
          <w:lang w:val="en-GB"/>
        </w:rPr>
        <w:t xml:space="preserve"> shall submit </w:t>
      </w:r>
      <w:r w:rsidR="00214C5D">
        <w:rPr>
          <w:szCs w:val="24"/>
          <w:lang w:val="en-GB"/>
        </w:rPr>
        <w:t xml:space="preserve">to the </w:t>
      </w:r>
      <w:r w:rsidR="00217569">
        <w:rPr>
          <w:szCs w:val="24"/>
          <w:lang w:val="en-GB"/>
        </w:rPr>
        <w:t>d</w:t>
      </w:r>
      <w:r w:rsidR="00B032B1">
        <w:rPr>
          <w:szCs w:val="24"/>
          <w:lang w:val="en-GB"/>
        </w:rPr>
        <w:t>octoral school</w:t>
      </w:r>
      <w:r w:rsidR="00214C5D">
        <w:rPr>
          <w:szCs w:val="24"/>
          <w:lang w:val="en-GB"/>
        </w:rPr>
        <w:t xml:space="preserve"> </w:t>
      </w:r>
      <w:r w:rsidR="00217569">
        <w:rPr>
          <w:szCs w:val="24"/>
          <w:lang w:val="en-GB"/>
        </w:rPr>
        <w:t>o</w:t>
      </w:r>
      <w:r w:rsidR="00214C5D">
        <w:rPr>
          <w:szCs w:val="24"/>
          <w:lang w:val="en-GB"/>
        </w:rPr>
        <w:t xml:space="preserve">ffice </w:t>
      </w:r>
      <w:r w:rsidRPr="0043399A">
        <w:rPr>
          <w:szCs w:val="24"/>
          <w:lang w:val="en-GB"/>
        </w:rPr>
        <w:t xml:space="preserve">an individual research plan approved by the </w:t>
      </w:r>
      <w:r w:rsidR="00217569" w:rsidRPr="0043399A">
        <w:rPr>
          <w:szCs w:val="24"/>
          <w:lang w:val="en-GB"/>
        </w:rPr>
        <w:t xml:space="preserve">supervisor or supervisors, or a supervisor and </w:t>
      </w:r>
      <w:r w:rsidR="00217569">
        <w:rPr>
          <w:szCs w:val="24"/>
          <w:lang w:val="en-GB"/>
        </w:rPr>
        <w:t>assistant</w:t>
      </w:r>
      <w:r w:rsidR="00217569" w:rsidRPr="0043399A">
        <w:rPr>
          <w:szCs w:val="24"/>
          <w:lang w:val="en-GB"/>
        </w:rPr>
        <w:t xml:space="preserve"> supervisor</w:t>
      </w:r>
      <w:r w:rsidRPr="0043399A">
        <w:rPr>
          <w:szCs w:val="24"/>
          <w:lang w:val="en-GB"/>
        </w:rPr>
        <w:t xml:space="preserve">. </w:t>
      </w:r>
    </w:p>
    <w:p w:rsidR="00214C5D" w:rsidRPr="0043399A" w:rsidRDefault="00214C5D" w:rsidP="00646E28">
      <w:pPr>
        <w:pStyle w:val="Akapitzlist"/>
        <w:numPr>
          <w:ilvl w:val="0"/>
          <w:numId w:val="15"/>
        </w:numPr>
        <w:spacing w:line="360" w:lineRule="auto"/>
        <w:jc w:val="both"/>
        <w:rPr>
          <w:szCs w:val="24"/>
          <w:lang w:val="en-GB"/>
        </w:rPr>
      </w:pPr>
      <w:r w:rsidRPr="00214C5D">
        <w:rPr>
          <w:szCs w:val="24"/>
          <w:lang w:val="en-GB"/>
        </w:rPr>
        <w:t xml:space="preserve">The individual research plan </w:t>
      </w:r>
      <w:r w:rsidR="008E7896">
        <w:rPr>
          <w:szCs w:val="24"/>
          <w:lang w:val="en-GB"/>
        </w:rPr>
        <w:t>shall be</w:t>
      </w:r>
      <w:r w:rsidRPr="00214C5D">
        <w:rPr>
          <w:szCs w:val="24"/>
          <w:lang w:val="en-GB"/>
        </w:rPr>
        <w:t xml:space="preserve"> submitted for the </w:t>
      </w:r>
      <w:r>
        <w:rPr>
          <w:szCs w:val="24"/>
          <w:lang w:val="en-GB"/>
        </w:rPr>
        <w:t>approval</w:t>
      </w:r>
      <w:r w:rsidRPr="00214C5D">
        <w:rPr>
          <w:szCs w:val="24"/>
          <w:lang w:val="en-GB"/>
        </w:rPr>
        <w:t xml:space="preserve"> of the relevant discipline </w:t>
      </w:r>
      <w:r>
        <w:rPr>
          <w:szCs w:val="24"/>
          <w:lang w:val="en-GB"/>
        </w:rPr>
        <w:t>board</w:t>
      </w:r>
      <w:r w:rsidRPr="00214C5D">
        <w:rPr>
          <w:szCs w:val="24"/>
          <w:lang w:val="en-GB"/>
        </w:rPr>
        <w:t>.</w:t>
      </w:r>
    </w:p>
    <w:p w:rsidR="004A5E39" w:rsidRPr="0043399A" w:rsidRDefault="004A5E39" w:rsidP="00646E28">
      <w:pPr>
        <w:pStyle w:val="Akapitzlist"/>
        <w:numPr>
          <w:ilvl w:val="0"/>
          <w:numId w:val="15"/>
        </w:numPr>
        <w:spacing w:line="360" w:lineRule="auto"/>
        <w:jc w:val="both"/>
        <w:rPr>
          <w:szCs w:val="24"/>
          <w:lang w:val="en-GB"/>
        </w:rPr>
      </w:pPr>
      <w:r w:rsidRPr="0043399A">
        <w:rPr>
          <w:szCs w:val="24"/>
          <w:lang w:val="en-GB"/>
        </w:rPr>
        <w:t>By the end of each semester,</w:t>
      </w:r>
      <w:r w:rsidR="00492566">
        <w:rPr>
          <w:szCs w:val="24"/>
          <w:lang w:val="en-GB"/>
        </w:rPr>
        <w:t xml:space="preserve"> subject to point 4,</w:t>
      </w:r>
      <w:r w:rsidRPr="0043399A">
        <w:rPr>
          <w:szCs w:val="24"/>
          <w:lang w:val="en-GB"/>
        </w:rPr>
        <w:t xml:space="preserve"> the </w:t>
      </w:r>
      <w:r w:rsidR="00B032B1">
        <w:rPr>
          <w:szCs w:val="24"/>
          <w:lang w:val="en-GB"/>
        </w:rPr>
        <w:t>doctoral student</w:t>
      </w:r>
      <w:r w:rsidRPr="0043399A">
        <w:rPr>
          <w:szCs w:val="24"/>
          <w:lang w:val="en-GB"/>
        </w:rPr>
        <w:t xml:space="preserve"> shall submit:</w:t>
      </w:r>
    </w:p>
    <w:p w:rsidR="004A5E39" w:rsidRPr="0043399A" w:rsidRDefault="004A5E39" w:rsidP="00646E28">
      <w:pPr>
        <w:pStyle w:val="Akapitzlist"/>
        <w:numPr>
          <w:ilvl w:val="0"/>
          <w:numId w:val="16"/>
        </w:numPr>
        <w:spacing w:line="360" w:lineRule="auto"/>
        <w:ind w:left="1134" w:hanging="425"/>
        <w:jc w:val="both"/>
        <w:rPr>
          <w:szCs w:val="24"/>
          <w:lang w:val="en-GB"/>
        </w:rPr>
      </w:pPr>
      <w:r w:rsidRPr="0043399A">
        <w:rPr>
          <w:szCs w:val="24"/>
          <w:lang w:val="en-GB"/>
        </w:rPr>
        <w:t xml:space="preserve">the </w:t>
      </w:r>
      <w:r w:rsidR="00B032B1">
        <w:rPr>
          <w:szCs w:val="24"/>
          <w:lang w:val="en-GB"/>
        </w:rPr>
        <w:t>doctoral student</w:t>
      </w:r>
      <w:r w:rsidRPr="0043399A">
        <w:rPr>
          <w:szCs w:val="24"/>
          <w:lang w:val="en-GB"/>
        </w:rPr>
        <w:t xml:space="preserve">’s </w:t>
      </w:r>
      <w:r w:rsidR="004B6E29">
        <w:rPr>
          <w:szCs w:val="24"/>
          <w:lang w:val="en-GB"/>
        </w:rPr>
        <w:t xml:space="preserve">individual </w:t>
      </w:r>
      <w:r w:rsidRPr="0043399A">
        <w:rPr>
          <w:szCs w:val="24"/>
          <w:lang w:val="en-GB"/>
        </w:rPr>
        <w:t>card;</w:t>
      </w:r>
    </w:p>
    <w:p w:rsidR="004A5E39" w:rsidRPr="0043399A" w:rsidRDefault="004A5E39" w:rsidP="00646E28">
      <w:pPr>
        <w:pStyle w:val="Akapitzlist"/>
        <w:numPr>
          <w:ilvl w:val="0"/>
          <w:numId w:val="16"/>
        </w:numPr>
        <w:spacing w:line="360" w:lineRule="auto"/>
        <w:ind w:left="1134" w:hanging="425"/>
        <w:jc w:val="both"/>
        <w:rPr>
          <w:szCs w:val="24"/>
          <w:lang w:val="en-GB"/>
        </w:rPr>
      </w:pPr>
      <w:r w:rsidRPr="0043399A">
        <w:rPr>
          <w:szCs w:val="24"/>
          <w:lang w:val="en-GB"/>
        </w:rPr>
        <w:t>the individual research plan</w:t>
      </w:r>
      <w:r w:rsidR="00CC42EC">
        <w:rPr>
          <w:szCs w:val="24"/>
          <w:lang w:val="en-GB"/>
        </w:rPr>
        <w:t>,</w:t>
      </w:r>
      <w:r w:rsidRPr="0043399A">
        <w:rPr>
          <w:szCs w:val="24"/>
          <w:lang w:val="en-GB"/>
        </w:rPr>
        <w:t xml:space="preserve"> in the event of its modification</w:t>
      </w:r>
      <w:r w:rsidR="00CC42EC">
        <w:rPr>
          <w:szCs w:val="24"/>
          <w:lang w:val="en-GB"/>
        </w:rPr>
        <w:t>,</w:t>
      </w:r>
      <w:r w:rsidR="00214C5D">
        <w:rPr>
          <w:szCs w:val="24"/>
          <w:lang w:val="en-GB"/>
        </w:rPr>
        <w:t xml:space="preserve"> with the approval of the </w:t>
      </w:r>
      <w:r w:rsidR="00CC42EC">
        <w:rPr>
          <w:szCs w:val="24"/>
          <w:lang w:val="en-GB"/>
        </w:rPr>
        <w:t xml:space="preserve">director of the doctoral </w:t>
      </w:r>
      <w:r w:rsidR="00B032B1">
        <w:rPr>
          <w:szCs w:val="24"/>
          <w:lang w:val="en-GB"/>
        </w:rPr>
        <w:t>school</w:t>
      </w:r>
      <w:r w:rsidRPr="0043399A">
        <w:rPr>
          <w:szCs w:val="24"/>
          <w:lang w:val="en-GB"/>
        </w:rPr>
        <w:t>;</w:t>
      </w:r>
    </w:p>
    <w:p w:rsidR="004A5E39" w:rsidRPr="0043399A" w:rsidRDefault="004A5E39" w:rsidP="00646E28">
      <w:pPr>
        <w:pStyle w:val="Akapitzlist"/>
        <w:numPr>
          <w:ilvl w:val="0"/>
          <w:numId w:val="16"/>
        </w:numPr>
        <w:spacing w:line="360" w:lineRule="auto"/>
        <w:ind w:left="1134" w:hanging="425"/>
        <w:jc w:val="both"/>
        <w:rPr>
          <w:szCs w:val="24"/>
          <w:lang w:val="en-GB"/>
        </w:rPr>
      </w:pPr>
      <w:r w:rsidRPr="0043399A">
        <w:rPr>
          <w:szCs w:val="24"/>
          <w:lang w:val="en-GB"/>
        </w:rPr>
        <w:t xml:space="preserve">other reports required by the </w:t>
      </w:r>
      <w:r w:rsidR="009F1477">
        <w:rPr>
          <w:szCs w:val="24"/>
          <w:lang w:val="en-GB"/>
        </w:rPr>
        <w:t>doctoral s</w:t>
      </w:r>
      <w:r w:rsidRPr="0043399A">
        <w:rPr>
          <w:szCs w:val="24"/>
          <w:lang w:val="en-GB"/>
        </w:rPr>
        <w:t xml:space="preserve">chool </w:t>
      </w:r>
      <w:r w:rsidR="009F1477">
        <w:rPr>
          <w:szCs w:val="24"/>
          <w:lang w:val="en-GB"/>
        </w:rPr>
        <w:t>b</w:t>
      </w:r>
      <w:r w:rsidRPr="0043399A">
        <w:rPr>
          <w:szCs w:val="24"/>
          <w:lang w:val="en-GB"/>
        </w:rPr>
        <w:t>oard.</w:t>
      </w:r>
    </w:p>
    <w:p w:rsidR="004407F7" w:rsidRPr="0043399A" w:rsidRDefault="004A5E39" w:rsidP="00646E28">
      <w:pPr>
        <w:pStyle w:val="Akapitzlist"/>
        <w:numPr>
          <w:ilvl w:val="0"/>
          <w:numId w:val="15"/>
        </w:numPr>
        <w:spacing w:line="360" w:lineRule="auto"/>
        <w:jc w:val="both"/>
        <w:rPr>
          <w:szCs w:val="24"/>
          <w:lang w:val="en-GB"/>
        </w:rPr>
      </w:pPr>
      <w:r w:rsidRPr="0043399A">
        <w:rPr>
          <w:szCs w:val="24"/>
          <w:lang w:val="en-GB"/>
        </w:rPr>
        <w:t xml:space="preserve">The deadline for submitting the individual research plan and </w:t>
      </w:r>
      <w:r w:rsidR="00B56DB2" w:rsidRPr="0043399A">
        <w:rPr>
          <w:szCs w:val="24"/>
          <w:lang w:val="en-GB"/>
        </w:rPr>
        <w:t>other</w:t>
      </w:r>
      <w:r w:rsidRPr="0043399A">
        <w:rPr>
          <w:szCs w:val="24"/>
          <w:lang w:val="en-GB"/>
        </w:rPr>
        <w:t xml:space="preserve"> documents </w:t>
      </w:r>
      <w:r w:rsidR="00B56DB2" w:rsidRPr="0043399A">
        <w:rPr>
          <w:szCs w:val="24"/>
          <w:lang w:val="en-GB"/>
        </w:rPr>
        <w:t xml:space="preserve">listed </w:t>
      </w:r>
      <w:r w:rsidRPr="0043399A">
        <w:rPr>
          <w:szCs w:val="24"/>
          <w:lang w:val="en-GB"/>
        </w:rPr>
        <w:t xml:space="preserve">in </w:t>
      </w:r>
      <w:r w:rsidR="004A13CB">
        <w:rPr>
          <w:szCs w:val="24"/>
          <w:lang w:val="en-GB"/>
        </w:rPr>
        <w:t>point</w:t>
      </w:r>
      <w:r w:rsidR="00214C5D">
        <w:rPr>
          <w:szCs w:val="24"/>
          <w:lang w:val="en-GB"/>
        </w:rPr>
        <w:t xml:space="preserve"> 3 above</w:t>
      </w:r>
      <w:r w:rsidRPr="0043399A">
        <w:rPr>
          <w:szCs w:val="24"/>
          <w:lang w:val="en-GB"/>
        </w:rPr>
        <w:t xml:space="preserve"> </w:t>
      </w:r>
      <w:r w:rsidR="001D570C">
        <w:rPr>
          <w:szCs w:val="24"/>
          <w:lang w:val="en-GB"/>
        </w:rPr>
        <w:t>may be</w:t>
      </w:r>
      <w:r w:rsidR="00492244">
        <w:rPr>
          <w:szCs w:val="24"/>
          <w:lang w:val="en-GB"/>
        </w:rPr>
        <w:t xml:space="preserve"> set</w:t>
      </w:r>
      <w:r w:rsidRPr="0043399A">
        <w:rPr>
          <w:szCs w:val="24"/>
          <w:lang w:val="en-GB"/>
        </w:rPr>
        <w:t xml:space="preserve"> by the </w:t>
      </w:r>
      <w:r w:rsidR="009F1477">
        <w:rPr>
          <w:szCs w:val="24"/>
          <w:lang w:val="en-GB"/>
        </w:rPr>
        <w:t>d</w:t>
      </w:r>
      <w:r w:rsidR="00B56DB2" w:rsidRPr="0043399A">
        <w:rPr>
          <w:szCs w:val="24"/>
          <w:lang w:val="en-GB"/>
        </w:rPr>
        <w:t>irector</w:t>
      </w:r>
      <w:r w:rsidR="00214C5D">
        <w:rPr>
          <w:szCs w:val="24"/>
          <w:lang w:val="en-GB"/>
        </w:rPr>
        <w:t xml:space="preserve"> of the </w:t>
      </w:r>
      <w:r w:rsidR="009F1477">
        <w:rPr>
          <w:szCs w:val="24"/>
          <w:lang w:val="en-GB"/>
        </w:rPr>
        <w:t>d</w:t>
      </w:r>
      <w:r w:rsidR="00B032B1">
        <w:rPr>
          <w:szCs w:val="24"/>
          <w:lang w:val="en-GB"/>
        </w:rPr>
        <w:t>octoral school</w:t>
      </w:r>
      <w:r w:rsidRPr="0043399A">
        <w:rPr>
          <w:szCs w:val="24"/>
          <w:lang w:val="en-GB"/>
        </w:rPr>
        <w:t>.</w:t>
      </w:r>
      <w:r w:rsidR="00492244">
        <w:rPr>
          <w:szCs w:val="24"/>
          <w:lang w:val="en-GB"/>
        </w:rPr>
        <w:t xml:space="preserve"> </w:t>
      </w:r>
      <w:r w:rsidR="00492244" w:rsidRPr="00492244">
        <w:rPr>
          <w:color w:val="000000"/>
          <w:szCs w:val="24"/>
          <w:lang w:val="en-US"/>
        </w:rPr>
        <w:t xml:space="preserve">In this case, the deadline </w:t>
      </w:r>
      <w:r w:rsidR="001D570C">
        <w:rPr>
          <w:color w:val="000000"/>
          <w:szCs w:val="24"/>
          <w:lang w:val="en-US"/>
        </w:rPr>
        <w:t>is</w:t>
      </w:r>
      <w:r w:rsidR="00492244" w:rsidRPr="00492244">
        <w:rPr>
          <w:color w:val="000000"/>
          <w:szCs w:val="24"/>
          <w:lang w:val="en-US"/>
        </w:rPr>
        <w:t xml:space="preserve"> communicated by e-mail.</w:t>
      </w:r>
    </w:p>
    <w:p w:rsidR="00B56DB2" w:rsidRPr="0043399A" w:rsidRDefault="00B56DB2" w:rsidP="00646E28">
      <w:pPr>
        <w:spacing w:line="360" w:lineRule="auto"/>
        <w:rPr>
          <w:rFonts w:cs="Times New Roman"/>
          <w:szCs w:val="24"/>
          <w:lang w:val="en-GB"/>
        </w:rPr>
      </w:pPr>
    </w:p>
    <w:p w:rsidR="004E4902" w:rsidRPr="00214C5D" w:rsidRDefault="004E4902" w:rsidP="00646E28">
      <w:pPr>
        <w:spacing w:line="360" w:lineRule="auto"/>
        <w:jc w:val="center"/>
        <w:rPr>
          <w:rFonts w:cs="Times New Roman"/>
          <w:szCs w:val="24"/>
          <w:lang w:val="en-GB"/>
        </w:rPr>
      </w:pPr>
      <w:r w:rsidRPr="00214C5D">
        <w:rPr>
          <w:rFonts w:cs="Times New Roman"/>
          <w:szCs w:val="24"/>
          <w:lang w:val="en-GB"/>
        </w:rPr>
        <w:t>§ 11</w:t>
      </w:r>
    </w:p>
    <w:p w:rsidR="004E4902" w:rsidRPr="0043399A" w:rsidRDefault="004E4902" w:rsidP="00646E28">
      <w:pPr>
        <w:pStyle w:val="Akapitzlist"/>
        <w:numPr>
          <w:ilvl w:val="1"/>
          <w:numId w:val="16"/>
        </w:numPr>
        <w:spacing w:line="360" w:lineRule="auto"/>
        <w:ind w:left="709" w:hanging="283"/>
        <w:jc w:val="both"/>
        <w:rPr>
          <w:szCs w:val="24"/>
          <w:lang w:val="en-GB"/>
        </w:rPr>
      </w:pPr>
      <w:r w:rsidRPr="0043399A">
        <w:rPr>
          <w:szCs w:val="24"/>
          <w:lang w:val="en-GB"/>
        </w:rPr>
        <w:t xml:space="preserve">In the middle of the education period, </w:t>
      </w:r>
      <w:r w:rsidR="00B419FF">
        <w:rPr>
          <w:szCs w:val="24"/>
          <w:lang w:val="en-GB"/>
        </w:rPr>
        <w:t xml:space="preserve">the </w:t>
      </w:r>
      <w:r w:rsidR="00B032B1">
        <w:rPr>
          <w:szCs w:val="24"/>
          <w:lang w:val="en-GB"/>
        </w:rPr>
        <w:t>doctoral student</w:t>
      </w:r>
      <w:r w:rsidRPr="0043399A">
        <w:rPr>
          <w:szCs w:val="24"/>
          <w:lang w:val="en-GB"/>
        </w:rPr>
        <w:t xml:space="preserve"> shall be subject to mid-term evaluation in accordance with </w:t>
      </w:r>
      <w:r w:rsidR="003320E9">
        <w:rPr>
          <w:szCs w:val="24"/>
          <w:lang w:val="en-GB"/>
        </w:rPr>
        <w:t>a</w:t>
      </w:r>
      <w:r w:rsidRPr="0043399A">
        <w:rPr>
          <w:szCs w:val="24"/>
          <w:lang w:val="en-GB"/>
        </w:rPr>
        <w:t xml:space="preserve">rticle 202 of the </w:t>
      </w:r>
      <w:r w:rsidR="003320E9">
        <w:rPr>
          <w:szCs w:val="24"/>
          <w:lang w:val="en-GB"/>
        </w:rPr>
        <w:t>a</w:t>
      </w:r>
      <w:r w:rsidRPr="0043399A">
        <w:rPr>
          <w:szCs w:val="24"/>
          <w:lang w:val="en-GB"/>
        </w:rPr>
        <w:t>ct.</w:t>
      </w:r>
    </w:p>
    <w:p w:rsidR="004E4902" w:rsidRPr="0043399A" w:rsidRDefault="00B419FF" w:rsidP="009E419B">
      <w:pPr>
        <w:pStyle w:val="Akapitzlist"/>
        <w:numPr>
          <w:ilvl w:val="1"/>
          <w:numId w:val="16"/>
        </w:numPr>
        <w:spacing w:line="360" w:lineRule="auto"/>
        <w:ind w:left="709" w:hanging="283"/>
        <w:jc w:val="both"/>
        <w:rPr>
          <w:szCs w:val="24"/>
          <w:lang w:val="en-GB"/>
        </w:rPr>
      </w:pPr>
      <w:r>
        <w:rPr>
          <w:szCs w:val="24"/>
          <w:lang w:val="en-GB"/>
        </w:rPr>
        <w:t>M</w:t>
      </w:r>
      <w:r w:rsidR="004E4902" w:rsidRPr="0043399A">
        <w:rPr>
          <w:szCs w:val="24"/>
          <w:lang w:val="en-GB"/>
        </w:rPr>
        <w:t xml:space="preserve">id-term evaluation at the </w:t>
      </w:r>
      <w:r w:rsidR="003320E9">
        <w:rPr>
          <w:szCs w:val="24"/>
          <w:lang w:val="en-GB"/>
        </w:rPr>
        <w:t>d</w:t>
      </w:r>
      <w:r w:rsidR="00B032B1">
        <w:rPr>
          <w:szCs w:val="24"/>
          <w:lang w:val="en-GB"/>
        </w:rPr>
        <w:t>octoral school</w:t>
      </w:r>
      <w:r w:rsidR="004E4902" w:rsidRPr="0043399A">
        <w:rPr>
          <w:szCs w:val="24"/>
          <w:lang w:val="en-GB"/>
        </w:rPr>
        <w:t xml:space="preserve"> is </w:t>
      </w:r>
      <w:r>
        <w:rPr>
          <w:szCs w:val="24"/>
          <w:lang w:val="en-GB"/>
        </w:rPr>
        <w:t>conducted</w:t>
      </w:r>
      <w:r w:rsidR="009E419B">
        <w:rPr>
          <w:szCs w:val="24"/>
          <w:lang w:val="en-GB"/>
        </w:rPr>
        <w:t xml:space="preserve"> </w:t>
      </w:r>
      <w:r w:rsidR="009E419B" w:rsidRPr="009E419B">
        <w:rPr>
          <w:szCs w:val="24"/>
          <w:lang w:val="en-GB"/>
        </w:rPr>
        <w:t>for each discipline</w:t>
      </w:r>
      <w:r w:rsidR="004E4902" w:rsidRPr="0043399A">
        <w:rPr>
          <w:szCs w:val="24"/>
          <w:lang w:val="en-GB"/>
        </w:rPr>
        <w:t xml:space="preserve"> by </w:t>
      </w:r>
      <w:r w:rsidR="009E419B">
        <w:rPr>
          <w:szCs w:val="24"/>
          <w:lang w:val="en-GB"/>
        </w:rPr>
        <w:t xml:space="preserve">a </w:t>
      </w:r>
      <w:r w:rsidR="004E4902" w:rsidRPr="0043399A">
        <w:rPr>
          <w:szCs w:val="24"/>
          <w:lang w:val="en-GB"/>
        </w:rPr>
        <w:t>three-person committee</w:t>
      </w:r>
      <w:r w:rsidR="009E419B">
        <w:rPr>
          <w:szCs w:val="24"/>
          <w:lang w:val="en-GB"/>
        </w:rPr>
        <w:t xml:space="preserve"> </w:t>
      </w:r>
      <w:r w:rsidR="009E419B" w:rsidRPr="009E419B">
        <w:rPr>
          <w:szCs w:val="24"/>
          <w:lang w:val="en-GB"/>
        </w:rPr>
        <w:t xml:space="preserve">appointed by the vice-rector </w:t>
      </w:r>
      <w:r w:rsidR="008E7896">
        <w:rPr>
          <w:szCs w:val="24"/>
          <w:lang w:val="en-GB"/>
        </w:rPr>
        <w:t>for</w:t>
      </w:r>
      <w:r w:rsidR="009E419B" w:rsidRPr="009E419B">
        <w:rPr>
          <w:szCs w:val="24"/>
          <w:lang w:val="en-GB"/>
        </w:rPr>
        <w:t xml:space="preserve"> science at the request of the </w:t>
      </w:r>
      <w:r w:rsidR="003320E9">
        <w:rPr>
          <w:szCs w:val="24"/>
          <w:lang w:val="en-GB"/>
        </w:rPr>
        <w:t>d</w:t>
      </w:r>
      <w:r w:rsidR="009E419B" w:rsidRPr="009E419B">
        <w:rPr>
          <w:szCs w:val="24"/>
          <w:lang w:val="en-GB"/>
        </w:rPr>
        <w:t xml:space="preserve">irector of the </w:t>
      </w:r>
      <w:r w:rsidR="003320E9">
        <w:rPr>
          <w:szCs w:val="24"/>
          <w:lang w:val="en-GB"/>
        </w:rPr>
        <w:t>d</w:t>
      </w:r>
      <w:r w:rsidR="00B032B1">
        <w:rPr>
          <w:szCs w:val="24"/>
          <w:lang w:val="en-GB"/>
        </w:rPr>
        <w:t>octoral school</w:t>
      </w:r>
      <w:r w:rsidR="009E419B" w:rsidRPr="009E419B">
        <w:rPr>
          <w:szCs w:val="24"/>
          <w:lang w:val="en-GB"/>
        </w:rPr>
        <w:t xml:space="preserve">. The </w:t>
      </w:r>
      <w:r w:rsidR="009E419B" w:rsidRPr="0043399A">
        <w:rPr>
          <w:szCs w:val="24"/>
          <w:lang w:val="en-GB"/>
        </w:rPr>
        <w:t>committee</w:t>
      </w:r>
      <w:r w:rsidR="009E419B">
        <w:rPr>
          <w:szCs w:val="24"/>
          <w:lang w:val="en-GB"/>
        </w:rPr>
        <w:t xml:space="preserve"> </w:t>
      </w:r>
      <w:r w:rsidR="008E7896">
        <w:rPr>
          <w:szCs w:val="24"/>
          <w:lang w:val="en-GB"/>
        </w:rPr>
        <w:t>shall be</w:t>
      </w:r>
      <w:r w:rsidR="009E419B" w:rsidRPr="009E419B">
        <w:rPr>
          <w:szCs w:val="24"/>
          <w:lang w:val="en-GB"/>
        </w:rPr>
        <w:t xml:space="preserve"> composed of persons employed outside Wrocław University of Environmental and Life Sciences</w:t>
      </w:r>
      <w:r w:rsidR="008E7896">
        <w:rPr>
          <w:szCs w:val="24"/>
          <w:lang w:val="en-GB"/>
        </w:rPr>
        <w:t>,</w:t>
      </w:r>
      <w:r w:rsidR="009E419B" w:rsidRPr="009E419B">
        <w:rPr>
          <w:szCs w:val="24"/>
          <w:lang w:val="en-GB"/>
        </w:rPr>
        <w:t xml:space="preserve"> who have </w:t>
      </w:r>
      <w:r w:rsidR="009E419B">
        <w:rPr>
          <w:szCs w:val="24"/>
          <w:lang w:val="en-GB"/>
        </w:rPr>
        <w:t>the</w:t>
      </w:r>
      <w:r w:rsidR="009E419B" w:rsidRPr="009E419B">
        <w:rPr>
          <w:szCs w:val="24"/>
          <w:lang w:val="en-GB"/>
        </w:rPr>
        <w:t xml:space="preserve"> degree</w:t>
      </w:r>
      <w:r w:rsidR="009E419B">
        <w:rPr>
          <w:szCs w:val="24"/>
          <w:lang w:val="en-GB"/>
        </w:rPr>
        <w:t xml:space="preserve"> of habilitated doctor (</w:t>
      </w:r>
      <w:proofErr w:type="spellStart"/>
      <w:r w:rsidR="009E419B">
        <w:rPr>
          <w:i/>
          <w:szCs w:val="24"/>
          <w:lang w:val="en-GB"/>
        </w:rPr>
        <w:t>doktor</w:t>
      </w:r>
      <w:proofErr w:type="spellEnd"/>
      <w:r w:rsidR="009E419B">
        <w:rPr>
          <w:i/>
          <w:szCs w:val="24"/>
          <w:lang w:val="en-GB"/>
        </w:rPr>
        <w:t xml:space="preserve"> </w:t>
      </w:r>
      <w:proofErr w:type="spellStart"/>
      <w:r w:rsidR="009E419B">
        <w:rPr>
          <w:i/>
          <w:szCs w:val="24"/>
          <w:lang w:val="en-GB"/>
        </w:rPr>
        <w:t>habilitowany</w:t>
      </w:r>
      <w:proofErr w:type="spellEnd"/>
      <w:r w:rsidR="009E419B">
        <w:rPr>
          <w:szCs w:val="24"/>
          <w:lang w:val="en-GB"/>
        </w:rPr>
        <w:t>)</w:t>
      </w:r>
      <w:r w:rsidR="009E419B" w:rsidRPr="009E419B">
        <w:rPr>
          <w:szCs w:val="24"/>
          <w:lang w:val="en-GB"/>
        </w:rPr>
        <w:t xml:space="preserve"> or the title of professor, including at least one in the discipline in which the doctoral dissertation is being prepared. The </w:t>
      </w:r>
      <w:r w:rsidR="003320E9">
        <w:rPr>
          <w:szCs w:val="24"/>
          <w:lang w:val="en-GB"/>
        </w:rPr>
        <w:t>d</w:t>
      </w:r>
      <w:r w:rsidR="009E419B" w:rsidRPr="009E419B">
        <w:rPr>
          <w:szCs w:val="24"/>
          <w:lang w:val="en-GB"/>
        </w:rPr>
        <w:t xml:space="preserve">irector of the </w:t>
      </w:r>
      <w:r w:rsidR="003320E9">
        <w:rPr>
          <w:szCs w:val="24"/>
          <w:lang w:val="en-GB"/>
        </w:rPr>
        <w:t>d</w:t>
      </w:r>
      <w:r w:rsidR="00B032B1">
        <w:rPr>
          <w:szCs w:val="24"/>
          <w:lang w:val="en-GB"/>
        </w:rPr>
        <w:t>octoral school</w:t>
      </w:r>
      <w:r w:rsidR="003320E9">
        <w:rPr>
          <w:szCs w:val="24"/>
          <w:lang w:val="en-GB"/>
        </w:rPr>
        <w:t>,</w:t>
      </w:r>
      <w:r w:rsidR="009E419B" w:rsidRPr="009E419B">
        <w:rPr>
          <w:szCs w:val="24"/>
          <w:lang w:val="en-GB"/>
        </w:rPr>
        <w:t xml:space="preserve"> a member of the </w:t>
      </w:r>
      <w:r w:rsidR="003320E9">
        <w:rPr>
          <w:szCs w:val="24"/>
          <w:lang w:val="en-GB"/>
        </w:rPr>
        <w:t>d</w:t>
      </w:r>
      <w:r w:rsidR="00B032B1">
        <w:rPr>
          <w:szCs w:val="24"/>
          <w:lang w:val="en-GB"/>
        </w:rPr>
        <w:t>octoral school</w:t>
      </w:r>
      <w:r w:rsidR="009E419B" w:rsidRPr="009E419B">
        <w:rPr>
          <w:szCs w:val="24"/>
          <w:lang w:val="en-GB"/>
        </w:rPr>
        <w:t xml:space="preserve"> </w:t>
      </w:r>
      <w:r w:rsidR="003320E9">
        <w:rPr>
          <w:szCs w:val="24"/>
          <w:lang w:val="en-GB"/>
        </w:rPr>
        <w:t>board</w:t>
      </w:r>
      <w:r w:rsidR="00AB1E20">
        <w:rPr>
          <w:szCs w:val="24"/>
          <w:lang w:val="en-GB"/>
        </w:rPr>
        <w:t xml:space="preserve"> in a given discipline</w:t>
      </w:r>
      <w:r w:rsidR="003320E9">
        <w:rPr>
          <w:szCs w:val="24"/>
          <w:lang w:val="en-GB"/>
        </w:rPr>
        <w:t xml:space="preserve"> and the supervisor of the evaluated doctoral student</w:t>
      </w:r>
      <w:r w:rsidR="009E419B" w:rsidRPr="009E419B">
        <w:rPr>
          <w:szCs w:val="24"/>
          <w:lang w:val="en-GB"/>
        </w:rPr>
        <w:t xml:space="preserve"> </w:t>
      </w:r>
      <w:r w:rsidR="003320E9">
        <w:rPr>
          <w:szCs w:val="24"/>
          <w:lang w:val="en-GB"/>
        </w:rPr>
        <w:t>may</w:t>
      </w:r>
      <w:r w:rsidR="009E419B">
        <w:rPr>
          <w:szCs w:val="24"/>
          <w:lang w:val="en-GB"/>
        </w:rPr>
        <w:t xml:space="preserve"> </w:t>
      </w:r>
      <w:r w:rsidR="009E419B" w:rsidRPr="009E419B">
        <w:rPr>
          <w:szCs w:val="24"/>
          <w:lang w:val="en-GB"/>
        </w:rPr>
        <w:t>act as observer</w:t>
      </w:r>
      <w:r w:rsidR="001E11B7">
        <w:rPr>
          <w:szCs w:val="24"/>
          <w:lang w:val="en-GB"/>
        </w:rPr>
        <w:t>s.</w:t>
      </w:r>
    </w:p>
    <w:p w:rsidR="004E4902" w:rsidRPr="0043399A" w:rsidRDefault="001E11B7" w:rsidP="00646E28">
      <w:pPr>
        <w:pStyle w:val="Akapitzlist"/>
        <w:numPr>
          <w:ilvl w:val="1"/>
          <w:numId w:val="16"/>
        </w:numPr>
        <w:spacing w:line="360" w:lineRule="auto"/>
        <w:ind w:left="709" w:hanging="283"/>
        <w:jc w:val="both"/>
        <w:rPr>
          <w:szCs w:val="24"/>
          <w:lang w:val="en-GB"/>
        </w:rPr>
      </w:pPr>
      <w:r>
        <w:rPr>
          <w:szCs w:val="24"/>
          <w:lang w:val="en-GB"/>
        </w:rPr>
        <w:t xml:space="preserve">The </w:t>
      </w:r>
      <w:r w:rsidR="00B032B1">
        <w:rPr>
          <w:szCs w:val="24"/>
          <w:lang w:val="en-GB"/>
        </w:rPr>
        <w:t>doctoral student</w:t>
      </w:r>
      <w:r w:rsidR="004E4902" w:rsidRPr="0043399A">
        <w:rPr>
          <w:szCs w:val="24"/>
          <w:lang w:val="en-GB"/>
        </w:rPr>
        <w:t xml:space="preserve"> shall be subject to mid-term evaluation on the basis of:</w:t>
      </w:r>
    </w:p>
    <w:p w:rsidR="004E4902" w:rsidRPr="0043399A" w:rsidRDefault="004E4902" w:rsidP="00646E28">
      <w:pPr>
        <w:pStyle w:val="Akapitzlist"/>
        <w:numPr>
          <w:ilvl w:val="0"/>
          <w:numId w:val="17"/>
        </w:numPr>
        <w:spacing w:line="360" w:lineRule="auto"/>
        <w:ind w:left="1134"/>
        <w:jc w:val="both"/>
        <w:rPr>
          <w:szCs w:val="24"/>
          <w:lang w:val="en-GB"/>
        </w:rPr>
      </w:pPr>
      <w:r w:rsidRPr="0043399A">
        <w:rPr>
          <w:szCs w:val="24"/>
          <w:lang w:val="en-GB"/>
        </w:rPr>
        <w:t xml:space="preserve">a written report on the </w:t>
      </w:r>
      <w:r w:rsidR="00E065DD" w:rsidRPr="0043399A">
        <w:rPr>
          <w:szCs w:val="24"/>
          <w:lang w:val="en-GB"/>
        </w:rPr>
        <w:t>progress in implementing</w:t>
      </w:r>
      <w:r w:rsidRPr="0043399A">
        <w:rPr>
          <w:szCs w:val="24"/>
          <w:lang w:val="en-GB"/>
        </w:rPr>
        <w:t xml:space="preserve"> the individual research plan</w:t>
      </w:r>
      <w:r w:rsidR="00E065DD" w:rsidRPr="0043399A">
        <w:rPr>
          <w:szCs w:val="24"/>
          <w:lang w:val="en-GB"/>
        </w:rPr>
        <w:t>, including the supervisor’s opinion</w:t>
      </w:r>
      <w:r w:rsidRPr="0043399A">
        <w:rPr>
          <w:szCs w:val="24"/>
          <w:lang w:val="en-GB"/>
        </w:rPr>
        <w:t>;</w:t>
      </w:r>
    </w:p>
    <w:p w:rsidR="004E4902" w:rsidRPr="0043399A" w:rsidRDefault="00E065DD" w:rsidP="00646E28">
      <w:pPr>
        <w:pStyle w:val="Akapitzlist"/>
        <w:numPr>
          <w:ilvl w:val="0"/>
          <w:numId w:val="17"/>
        </w:numPr>
        <w:spacing w:line="360" w:lineRule="auto"/>
        <w:ind w:left="1134"/>
        <w:jc w:val="both"/>
        <w:rPr>
          <w:szCs w:val="24"/>
          <w:lang w:val="en-GB"/>
        </w:rPr>
      </w:pPr>
      <w:r w:rsidRPr="0043399A">
        <w:rPr>
          <w:szCs w:val="24"/>
          <w:lang w:val="en-GB"/>
        </w:rPr>
        <w:t>end-of-</w:t>
      </w:r>
      <w:r w:rsidR="00AB1E20">
        <w:rPr>
          <w:szCs w:val="24"/>
          <w:lang w:val="en-GB"/>
        </w:rPr>
        <w:t>term</w:t>
      </w:r>
      <w:r w:rsidR="004E4902" w:rsidRPr="0043399A">
        <w:rPr>
          <w:szCs w:val="24"/>
          <w:lang w:val="en-GB"/>
        </w:rPr>
        <w:t xml:space="preserve"> reports submitted to the </w:t>
      </w:r>
      <w:r w:rsidR="003320E9">
        <w:rPr>
          <w:szCs w:val="24"/>
          <w:lang w:val="en-GB"/>
        </w:rPr>
        <w:t>d</w:t>
      </w:r>
      <w:r w:rsidRPr="0043399A">
        <w:rPr>
          <w:szCs w:val="24"/>
          <w:lang w:val="en-GB"/>
        </w:rPr>
        <w:t>irector</w:t>
      </w:r>
      <w:r w:rsidR="004E4902" w:rsidRPr="0043399A">
        <w:rPr>
          <w:szCs w:val="24"/>
          <w:lang w:val="en-GB"/>
        </w:rPr>
        <w:t xml:space="preserve"> of the </w:t>
      </w:r>
      <w:r w:rsidR="003320E9">
        <w:rPr>
          <w:szCs w:val="24"/>
          <w:lang w:val="en-GB"/>
        </w:rPr>
        <w:t>d</w:t>
      </w:r>
      <w:r w:rsidR="00B032B1">
        <w:rPr>
          <w:szCs w:val="24"/>
          <w:lang w:val="en-GB"/>
        </w:rPr>
        <w:t>octoral school</w:t>
      </w:r>
      <w:r w:rsidR="004E4902" w:rsidRPr="0043399A">
        <w:rPr>
          <w:szCs w:val="24"/>
          <w:lang w:val="en-GB"/>
        </w:rPr>
        <w:t xml:space="preserve"> regarding the assessment of the implementation of the </w:t>
      </w:r>
      <w:r w:rsidRPr="0043399A">
        <w:rPr>
          <w:szCs w:val="24"/>
          <w:lang w:val="en-GB"/>
        </w:rPr>
        <w:t>curriculum</w:t>
      </w:r>
      <w:r w:rsidR="004E4902" w:rsidRPr="0043399A">
        <w:rPr>
          <w:szCs w:val="24"/>
          <w:lang w:val="en-GB"/>
        </w:rPr>
        <w:t>, the advancement of scientific research and progress in the preparation of the doctoral dissert</w:t>
      </w:r>
      <w:r w:rsidRPr="0043399A">
        <w:rPr>
          <w:szCs w:val="24"/>
          <w:lang w:val="en-GB"/>
        </w:rPr>
        <w:t>ation, including the supervisor’</w:t>
      </w:r>
      <w:r w:rsidR="004E4902" w:rsidRPr="0043399A">
        <w:rPr>
          <w:szCs w:val="24"/>
          <w:lang w:val="en-GB"/>
        </w:rPr>
        <w:t>s assessment;</w:t>
      </w:r>
    </w:p>
    <w:p w:rsidR="004E4902" w:rsidRDefault="001E11B7" w:rsidP="00646E28">
      <w:pPr>
        <w:pStyle w:val="Akapitzlist"/>
        <w:numPr>
          <w:ilvl w:val="0"/>
          <w:numId w:val="17"/>
        </w:numPr>
        <w:spacing w:line="360" w:lineRule="auto"/>
        <w:ind w:left="1134"/>
        <w:jc w:val="both"/>
        <w:rPr>
          <w:szCs w:val="24"/>
          <w:lang w:val="en-GB"/>
        </w:rPr>
      </w:pPr>
      <w:r>
        <w:rPr>
          <w:szCs w:val="24"/>
          <w:lang w:val="en-GB"/>
        </w:rPr>
        <w:lastRenderedPageBreak/>
        <w:t xml:space="preserve">a </w:t>
      </w:r>
      <w:r w:rsidR="00E065DD" w:rsidRPr="0043399A">
        <w:rPr>
          <w:szCs w:val="24"/>
          <w:lang w:val="en-GB"/>
        </w:rPr>
        <w:t>presentation</w:t>
      </w:r>
      <w:r w:rsidR="004E4902" w:rsidRPr="0043399A">
        <w:rPr>
          <w:szCs w:val="24"/>
          <w:lang w:val="en-GB"/>
        </w:rPr>
        <w:t xml:space="preserve"> at an open scientific seminar</w:t>
      </w:r>
      <w:r w:rsidR="00E065DD" w:rsidRPr="0043399A">
        <w:rPr>
          <w:szCs w:val="24"/>
          <w:lang w:val="en-GB"/>
        </w:rPr>
        <w:t>,</w:t>
      </w:r>
      <w:r w:rsidR="004E4902" w:rsidRPr="0043399A">
        <w:rPr>
          <w:szCs w:val="24"/>
          <w:lang w:val="en-GB"/>
        </w:rPr>
        <w:t xml:space="preserve"> where </w:t>
      </w:r>
      <w:r w:rsidR="00E065DD" w:rsidRPr="0043399A">
        <w:rPr>
          <w:szCs w:val="24"/>
          <w:lang w:val="en-GB"/>
        </w:rPr>
        <w:t xml:space="preserve">the </w:t>
      </w:r>
      <w:r w:rsidR="00B032B1">
        <w:rPr>
          <w:szCs w:val="24"/>
          <w:lang w:val="en-GB"/>
        </w:rPr>
        <w:t>doctoral student</w:t>
      </w:r>
      <w:r w:rsidR="004E4902" w:rsidRPr="0043399A">
        <w:rPr>
          <w:szCs w:val="24"/>
          <w:lang w:val="en-GB"/>
        </w:rPr>
        <w:t xml:space="preserve"> </w:t>
      </w:r>
      <w:r>
        <w:rPr>
          <w:szCs w:val="24"/>
          <w:lang w:val="en-GB"/>
        </w:rPr>
        <w:t>shall present</w:t>
      </w:r>
      <w:r w:rsidR="004E4902" w:rsidRPr="0043399A">
        <w:rPr>
          <w:szCs w:val="24"/>
          <w:lang w:val="en-GB"/>
        </w:rPr>
        <w:t xml:space="preserve"> the main assumptions and </w:t>
      </w:r>
      <w:r w:rsidR="00E065DD" w:rsidRPr="0043399A">
        <w:rPr>
          <w:szCs w:val="24"/>
          <w:lang w:val="en-GB"/>
        </w:rPr>
        <w:t>the obtained results of the</w:t>
      </w:r>
      <w:r w:rsidR="004E4902" w:rsidRPr="0043399A">
        <w:rPr>
          <w:szCs w:val="24"/>
          <w:lang w:val="en-GB"/>
        </w:rPr>
        <w:t xml:space="preserve"> doctoral dissertation before the </w:t>
      </w:r>
      <w:r w:rsidR="00E065DD" w:rsidRPr="0043399A">
        <w:rPr>
          <w:szCs w:val="24"/>
          <w:lang w:val="en-GB"/>
        </w:rPr>
        <w:t>relevant scientific</w:t>
      </w:r>
      <w:r w:rsidR="004E4902" w:rsidRPr="0043399A">
        <w:rPr>
          <w:szCs w:val="24"/>
          <w:lang w:val="en-GB"/>
        </w:rPr>
        <w:t xml:space="preserve"> disciplin</w:t>
      </w:r>
      <w:r w:rsidR="00E065DD" w:rsidRPr="0043399A">
        <w:rPr>
          <w:szCs w:val="24"/>
          <w:lang w:val="en-GB"/>
        </w:rPr>
        <w:t xml:space="preserve">e board, </w:t>
      </w:r>
      <w:r w:rsidR="004E4902" w:rsidRPr="0043399A">
        <w:rPr>
          <w:szCs w:val="24"/>
          <w:lang w:val="en-GB"/>
        </w:rPr>
        <w:t>or</w:t>
      </w:r>
      <w:r w:rsidR="00E065DD" w:rsidRPr="0043399A">
        <w:rPr>
          <w:szCs w:val="24"/>
          <w:lang w:val="en-GB"/>
        </w:rPr>
        <w:t xml:space="preserve"> before</w:t>
      </w:r>
      <w:r w:rsidR="004E4902" w:rsidRPr="0043399A">
        <w:rPr>
          <w:szCs w:val="24"/>
          <w:lang w:val="en-GB"/>
        </w:rPr>
        <w:t xml:space="preserve"> an entity appointed by the </w:t>
      </w:r>
      <w:r w:rsidR="00E065DD" w:rsidRPr="0043399A">
        <w:rPr>
          <w:szCs w:val="24"/>
          <w:lang w:val="en-GB"/>
        </w:rPr>
        <w:t>board</w:t>
      </w:r>
      <w:r w:rsidR="004E4902" w:rsidRPr="0043399A">
        <w:rPr>
          <w:szCs w:val="24"/>
          <w:lang w:val="en-GB"/>
        </w:rPr>
        <w:t xml:space="preserve"> </w:t>
      </w:r>
      <w:r w:rsidR="00E065DD" w:rsidRPr="0043399A">
        <w:rPr>
          <w:szCs w:val="24"/>
          <w:lang w:val="en-GB"/>
        </w:rPr>
        <w:t>that</w:t>
      </w:r>
      <w:r w:rsidR="004E4902" w:rsidRPr="0043399A">
        <w:rPr>
          <w:szCs w:val="24"/>
          <w:lang w:val="en-GB"/>
        </w:rPr>
        <w:t xml:space="preserve"> issues a written assessment indicating the strengths and weaknesses of the </w:t>
      </w:r>
      <w:r w:rsidR="00E065DD" w:rsidRPr="0043399A">
        <w:rPr>
          <w:szCs w:val="24"/>
          <w:lang w:val="en-GB"/>
        </w:rPr>
        <w:t>dissertation</w:t>
      </w:r>
      <w:r w:rsidR="004E4902" w:rsidRPr="0043399A">
        <w:rPr>
          <w:szCs w:val="24"/>
          <w:lang w:val="en-GB"/>
        </w:rPr>
        <w:t>.</w:t>
      </w:r>
    </w:p>
    <w:p w:rsidR="004E4902" w:rsidRPr="003320E9" w:rsidRDefault="003320E9" w:rsidP="003320E9">
      <w:pPr>
        <w:pStyle w:val="Akapitzlist"/>
        <w:numPr>
          <w:ilvl w:val="0"/>
          <w:numId w:val="17"/>
        </w:numPr>
        <w:spacing w:line="360" w:lineRule="auto"/>
        <w:ind w:left="1134"/>
        <w:jc w:val="both"/>
        <w:rPr>
          <w:szCs w:val="24"/>
          <w:lang w:val="en-GB"/>
        </w:rPr>
      </w:pPr>
      <w:r>
        <w:rPr>
          <w:szCs w:val="24"/>
          <w:lang w:val="en-GB"/>
        </w:rPr>
        <w:t>the</w:t>
      </w:r>
      <w:r w:rsidR="00E065DD" w:rsidRPr="003320E9">
        <w:rPr>
          <w:szCs w:val="24"/>
          <w:lang w:val="en-GB"/>
        </w:rPr>
        <w:t xml:space="preserve"> </w:t>
      </w:r>
      <w:r w:rsidR="00B032B1" w:rsidRPr="003320E9">
        <w:rPr>
          <w:szCs w:val="24"/>
          <w:lang w:val="en-GB"/>
        </w:rPr>
        <w:t>doctoral student</w:t>
      </w:r>
      <w:r>
        <w:rPr>
          <w:szCs w:val="24"/>
          <w:lang w:val="en-GB"/>
        </w:rPr>
        <w:t>’s conversation with the committee.</w:t>
      </w:r>
    </w:p>
    <w:p w:rsidR="004E4902" w:rsidRPr="0043399A" w:rsidRDefault="008E7896" w:rsidP="00646E28">
      <w:pPr>
        <w:pStyle w:val="Akapitzlist"/>
        <w:numPr>
          <w:ilvl w:val="1"/>
          <w:numId w:val="16"/>
        </w:numPr>
        <w:spacing w:line="360" w:lineRule="auto"/>
        <w:ind w:left="709" w:hanging="283"/>
        <w:jc w:val="both"/>
        <w:rPr>
          <w:szCs w:val="24"/>
          <w:lang w:val="en-GB"/>
        </w:rPr>
      </w:pPr>
      <w:r>
        <w:rPr>
          <w:szCs w:val="24"/>
          <w:lang w:val="en-GB"/>
        </w:rPr>
        <w:t>M</w:t>
      </w:r>
      <w:r w:rsidR="004E4902" w:rsidRPr="0043399A">
        <w:rPr>
          <w:szCs w:val="24"/>
          <w:lang w:val="en-GB"/>
        </w:rPr>
        <w:t xml:space="preserve">id-term evaluation </w:t>
      </w:r>
      <w:r w:rsidR="00E065DD" w:rsidRPr="0043399A">
        <w:rPr>
          <w:szCs w:val="24"/>
          <w:lang w:val="en-GB"/>
        </w:rPr>
        <w:t>shall end</w:t>
      </w:r>
      <w:r w:rsidR="004E4902" w:rsidRPr="0043399A">
        <w:rPr>
          <w:szCs w:val="24"/>
          <w:lang w:val="en-GB"/>
        </w:rPr>
        <w:t xml:space="preserve"> with a positive or negative result.</w:t>
      </w:r>
      <w:r w:rsidR="00E065DD" w:rsidRPr="0043399A">
        <w:rPr>
          <w:szCs w:val="24"/>
          <w:lang w:val="en-GB"/>
        </w:rPr>
        <w:t xml:space="preserve"> </w:t>
      </w:r>
      <w:r w:rsidR="004E4902" w:rsidRPr="0043399A">
        <w:rPr>
          <w:szCs w:val="24"/>
          <w:lang w:val="en-GB"/>
        </w:rPr>
        <w:t xml:space="preserve">The result of the </w:t>
      </w:r>
      <w:r w:rsidR="00E065DD" w:rsidRPr="0043399A">
        <w:rPr>
          <w:szCs w:val="24"/>
          <w:lang w:val="en-GB"/>
        </w:rPr>
        <w:t>evaluation</w:t>
      </w:r>
      <w:r w:rsidR="004E4902" w:rsidRPr="0043399A">
        <w:rPr>
          <w:szCs w:val="24"/>
          <w:lang w:val="en-GB"/>
        </w:rPr>
        <w:t xml:space="preserve"> </w:t>
      </w:r>
      <w:r w:rsidR="00E065DD" w:rsidRPr="0043399A">
        <w:rPr>
          <w:szCs w:val="24"/>
          <w:lang w:val="en-GB"/>
        </w:rPr>
        <w:t>and its</w:t>
      </w:r>
      <w:r w:rsidR="004E4902" w:rsidRPr="0043399A">
        <w:rPr>
          <w:szCs w:val="24"/>
          <w:lang w:val="en-GB"/>
        </w:rPr>
        <w:t xml:space="preserve"> justification is public.</w:t>
      </w:r>
    </w:p>
    <w:p w:rsidR="00B56DB2" w:rsidRPr="0043399A" w:rsidRDefault="004E4902" w:rsidP="00646E28">
      <w:pPr>
        <w:pStyle w:val="Akapitzlist"/>
        <w:numPr>
          <w:ilvl w:val="1"/>
          <w:numId w:val="16"/>
        </w:numPr>
        <w:spacing w:line="360" w:lineRule="auto"/>
        <w:ind w:left="709" w:hanging="283"/>
        <w:jc w:val="both"/>
        <w:rPr>
          <w:szCs w:val="24"/>
          <w:lang w:val="en-GB"/>
        </w:rPr>
      </w:pPr>
      <w:r w:rsidRPr="0043399A">
        <w:rPr>
          <w:szCs w:val="24"/>
          <w:lang w:val="en-GB"/>
        </w:rPr>
        <w:t xml:space="preserve">In the case of a negative evaluation, the </w:t>
      </w:r>
      <w:r w:rsidR="00B032B1">
        <w:rPr>
          <w:szCs w:val="24"/>
          <w:lang w:val="en-GB"/>
        </w:rPr>
        <w:t>doctoral student</w:t>
      </w:r>
      <w:r w:rsidRPr="0043399A">
        <w:rPr>
          <w:szCs w:val="24"/>
          <w:lang w:val="en-GB"/>
        </w:rPr>
        <w:t xml:space="preserve"> shall be removed from the list of </w:t>
      </w:r>
      <w:r w:rsidR="00B032B1">
        <w:rPr>
          <w:szCs w:val="24"/>
          <w:lang w:val="en-GB"/>
        </w:rPr>
        <w:t>doctoral student</w:t>
      </w:r>
      <w:r w:rsidRPr="0043399A">
        <w:rPr>
          <w:szCs w:val="24"/>
          <w:lang w:val="en-GB"/>
        </w:rPr>
        <w:t>s.</w:t>
      </w:r>
    </w:p>
    <w:p w:rsidR="00E065DD" w:rsidRPr="0043399A" w:rsidRDefault="00E065DD" w:rsidP="00646E28">
      <w:pPr>
        <w:spacing w:line="360" w:lineRule="auto"/>
        <w:rPr>
          <w:rFonts w:cs="Times New Roman"/>
          <w:szCs w:val="24"/>
          <w:lang w:val="en-GB"/>
        </w:rPr>
      </w:pPr>
    </w:p>
    <w:p w:rsidR="00EE6A8F" w:rsidRPr="001E11B7" w:rsidRDefault="00EE6A8F" w:rsidP="00646E28">
      <w:pPr>
        <w:spacing w:line="360" w:lineRule="auto"/>
        <w:jc w:val="center"/>
        <w:rPr>
          <w:rFonts w:cs="Times New Roman"/>
          <w:szCs w:val="24"/>
          <w:lang w:val="en-GB"/>
        </w:rPr>
      </w:pPr>
      <w:r w:rsidRPr="00CB5ADE">
        <w:rPr>
          <w:rFonts w:cs="Times New Roman"/>
          <w:szCs w:val="24"/>
          <w:lang w:val="en-GB"/>
        </w:rPr>
        <w:t>§ 12</w:t>
      </w:r>
    </w:p>
    <w:p w:rsidR="00EE6A8F" w:rsidRPr="0043399A" w:rsidRDefault="004A037E" w:rsidP="00646E28">
      <w:pPr>
        <w:pStyle w:val="Akapitzlist"/>
        <w:numPr>
          <w:ilvl w:val="2"/>
          <w:numId w:val="17"/>
        </w:numPr>
        <w:spacing w:line="360" w:lineRule="auto"/>
        <w:ind w:left="709"/>
        <w:jc w:val="both"/>
        <w:rPr>
          <w:szCs w:val="24"/>
          <w:lang w:val="en-GB"/>
        </w:rPr>
      </w:pPr>
      <w:r w:rsidRPr="0043399A">
        <w:rPr>
          <w:szCs w:val="24"/>
          <w:lang w:val="en-GB"/>
        </w:rPr>
        <w:t>To pass a</w:t>
      </w:r>
      <w:r w:rsidR="00EE6A8F" w:rsidRPr="0043399A">
        <w:rPr>
          <w:szCs w:val="24"/>
          <w:lang w:val="en-GB"/>
        </w:rPr>
        <w:t xml:space="preserve"> year of education</w:t>
      </w:r>
      <w:r w:rsidRPr="0043399A">
        <w:rPr>
          <w:szCs w:val="24"/>
          <w:lang w:val="en-GB"/>
        </w:rPr>
        <w:t xml:space="preserve">, the </w:t>
      </w:r>
      <w:r w:rsidR="00B032B1">
        <w:rPr>
          <w:szCs w:val="24"/>
          <w:lang w:val="en-GB"/>
        </w:rPr>
        <w:t>doctoral student</w:t>
      </w:r>
      <w:r w:rsidR="00EE6A8F" w:rsidRPr="0043399A">
        <w:rPr>
          <w:szCs w:val="24"/>
          <w:lang w:val="en-GB"/>
        </w:rPr>
        <w:t xml:space="preserve"> </w:t>
      </w:r>
      <w:r w:rsidRPr="0043399A">
        <w:rPr>
          <w:szCs w:val="24"/>
          <w:lang w:val="en-GB"/>
        </w:rPr>
        <w:t>shall obtain</w:t>
      </w:r>
      <w:r w:rsidR="00EE6A8F" w:rsidRPr="0043399A">
        <w:rPr>
          <w:szCs w:val="24"/>
          <w:lang w:val="en-GB"/>
        </w:rPr>
        <w:t xml:space="preserve"> positive grade</w:t>
      </w:r>
      <w:r w:rsidR="004648B6" w:rsidRPr="0043399A">
        <w:rPr>
          <w:szCs w:val="24"/>
          <w:lang w:val="en-GB"/>
        </w:rPr>
        <w:t>s</w:t>
      </w:r>
      <w:r w:rsidRPr="0043399A">
        <w:rPr>
          <w:szCs w:val="24"/>
          <w:lang w:val="en-GB"/>
        </w:rPr>
        <w:t xml:space="preserve"> </w:t>
      </w:r>
      <w:r w:rsidR="00EE6A8F" w:rsidRPr="0043399A">
        <w:rPr>
          <w:szCs w:val="24"/>
          <w:lang w:val="en-GB"/>
        </w:rPr>
        <w:t xml:space="preserve">on </w:t>
      </w:r>
      <w:r w:rsidRPr="0043399A">
        <w:rPr>
          <w:szCs w:val="24"/>
          <w:lang w:val="en-GB"/>
        </w:rPr>
        <w:t xml:space="preserve">the </w:t>
      </w:r>
      <w:r w:rsidR="00EE6A8F" w:rsidRPr="0043399A">
        <w:rPr>
          <w:szCs w:val="24"/>
          <w:lang w:val="en-GB"/>
        </w:rPr>
        <w:t xml:space="preserve">verification of learning outcomes from compulsory </w:t>
      </w:r>
      <w:r w:rsidRPr="0043399A">
        <w:rPr>
          <w:szCs w:val="24"/>
          <w:lang w:val="en-GB"/>
        </w:rPr>
        <w:t>courses</w:t>
      </w:r>
      <w:r w:rsidR="00EE6A8F" w:rsidRPr="0043399A">
        <w:rPr>
          <w:szCs w:val="24"/>
          <w:lang w:val="en-GB"/>
        </w:rPr>
        <w:t xml:space="preserve"> </w:t>
      </w:r>
      <w:r w:rsidRPr="0043399A">
        <w:rPr>
          <w:szCs w:val="24"/>
          <w:lang w:val="en-GB"/>
        </w:rPr>
        <w:t>included in the curriculum</w:t>
      </w:r>
      <w:r w:rsidR="00EE6A8F" w:rsidRPr="0043399A">
        <w:rPr>
          <w:szCs w:val="24"/>
          <w:lang w:val="en-GB"/>
        </w:rPr>
        <w:t xml:space="preserve"> for a given academic year, </w:t>
      </w:r>
      <w:r w:rsidR="004648B6" w:rsidRPr="0043399A">
        <w:rPr>
          <w:szCs w:val="24"/>
          <w:lang w:val="en-GB"/>
        </w:rPr>
        <w:t>obtain a credit for</w:t>
      </w:r>
      <w:r w:rsidR="00EE6A8F" w:rsidRPr="0043399A">
        <w:rPr>
          <w:szCs w:val="24"/>
          <w:lang w:val="en-GB"/>
        </w:rPr>
        <w:t xml:space="preserve"> </w:t>
      </w:r>
      <w:r w:rsidR="004648B6" w:rsidRPr="0043399A">
        <w:rPr>
          <w:szCs w:val="24"/>
          <w:lang w:val="en-GB"/>
        </w:rPr>
        <w:t xml:space="preserve">the </w:t>
      </w:r>
      <w:r w:rsidR="00EE6A8F" w:rsidRPr="0043399A">
        <w:rPr>
          <w:szCs w:val="24"/>
          <w:lang w:val="en-GB"/>
        </w:rPr>
        <w:t xml:space="preserve">doctoral seminar and </w:t>
      </w:r>
      <w:r w:rsidR="0078480F" w:rsidRPr="0043399A">
        <w:rPr>
          <w:szCs w:val="24"/>
          <w:lang w:val="en-GB"/>
        </w:rPr>
        <w:t>teaching practice</w:t>
      </w:r>
      <w:r w:rsidR="004648B6" w:rsidRPr="0043399A">
        <w:rPr>
          <w:szCs w:val="24"/>
          <w:lang w:val="en-GB"/>
        </w:rPr>
        <w:t>, and obtain</w:t>
      </w:r>
      <w:r w:rsidR="00EE6A8F" w:rsidRPr="0043399A">
        <w:rPr>
          <w:szCs w:val="24"/>
          <w:lang w:val="en-GB"/>
        </w:rPr>
        <w:t xml:space="preserve"> a positive assessment of the implementation of the individual research plan.</w:t>
      </w:r>
    </w:p>
    <w:p w:rsidR="00EE6A8F" w:rsidRPr="0043399A" w:rsidRDefault="00EE6A8F" w:rsidP="00646E28">
      <w:pPr>
        <w:pStyle w:val="Akapitzlist"/>
        <w:numPr>
          <w:ilvl w:val="2"/>
          <w:numId w:val="17"/>
        </w:numPr>
        <w:spacing w:line="360" w:lineRule="auto"/>
        <w:ind w:left="709"/>
        <w:jc w:val="both"/>
        <w:rPr>
          <w:szCs w:val="24"/>
          <w:lang w:val="en-GB"/>
        </w:rPr>
      </w:pPr>
      <w:r w:rsidRPr="0043399A">
        <w:rPr>
          <w:szCs w:val="24"/>
          <w:lang w:val="en-GB"/>
        </w:rPr>
        <w:t xml:space="preserve">In </w:t>
      </w:r>
      <w:r w:rsidR="001E11B7">
        <w:rPr>
          <w:szCs w:val="24"/>
          <w:lang w:val="en-GB"/>
        </w:rPr>
        <w:t>the event</w:t>
      </w:r>
      <w:r w:rsidRPr="0043399A">
        <w:rPr>
          <w:szCs w:val="24"/>
          <w:lang w:val="en-GB"/>
        </w:rPr>
        <w:t xml:space="preserve"> of </w:t>
      </w:r>
      <w:r w:rsidR="004648B6" w:rsidRPr="0043399A">
        <w:rPr>
          <w:szCs w:val="24"/>
          <w:lang w:val="en-GB"/>
        </w:rPr>
        <w:t xml:space="preserve">doing </w:t>
      </w:r>
      <w:r w:rsidRPr="0043399A">
        <w:rPr>
          <w:szCs w:val="24"/>
          <w:lang w:val="en-GB"/>
        </w:rPr>
        <w:t xml:space="preserve">a scientific internship, </w:t>
      </w:r>
      <w:r w:rsidR="004648B6" w:rsidRPr="0043399A">
        <w:rPr>
          <w:szCs w:val="24"/>
          <w:lang w:val="en-GB"/>
        </w:rPr>
        <w:t>the</w:t>
      </w:r>
      <w:r w:rsidRPr="0043399A">
        <w:rPr>
          <w:szCs w:val="24"/>
          <w:lang w:val="en-GB"/>
        </w:rPr>
        <w:t xml:space="preserve"> </w:t>
      </w:r>
      <w:r w:rsidR="00B032B1">
        <w:rPr>
          <w:szCs w:val="24"/>
          <w:lang w:val="en-GB"/>
        </w:rPr>
        <w:t>doctoral student</w:t>
      </w:r>
      <w:r w:rsidRPr="0043399A">
        <w:rPr>
          <w:szCs w:val="24"/>
          <w:lang w:val="en-GB"/>
        </w:rPr>
        <w:t xml:space="preserve"> is required to complete the year of education under the conditions specified in </w:t>
      </w:r>
      <w:r w:rsidR="004A13CB">
        <w:rPr>
          <w:szCs w:val="24"/>
          <w:lang w:val="en-GB"/>
        </w:rPr>
        <w:t>point</w:t>
      </w:r>
      <w:r w:rsidR="001E11B7">
        <w:rPr>
          <w:szCs w:val="24"/>
          <w:lang w:val="en-GB"/>
        </w:rPr>
        <w:t xml:space="preserve"> 1</w:t>
      </w:r>
      <w:r w:rsidRPr="0043399A">
        <w:rPr>
          <w:szCs w:val="24"/>
          <w:lang w:val="en-GB"/>
        </w:rPr>
        <w:t xml:space="preserve"> in</w:t>
      </w:r>
      <w:r w:rsidR="004648B6" w:rsidRPr="0043399A">
        <w:rPr>
          <w:szCs w:val="24"/>
          <w:lang w:val="en-GB"/>
        </w:rPr>
        <w:t xml:space="preserve"> an</w:t>
      </w:r>
      <w:r w:rsidRPr="0043399A">
        <w:rPr>
          <w:szCs w:val="24"/>
          <w:lang w:val="en-GB"/>
        </w:rPr>
        <w:t xml:space="preserve"> individual mode</w:t>
      </w:r>
      <w:r w:rsidR="004648B6" w:rsidRPr="0043399A">
        <w:rPr>
          <w:szCs w:val="24"/>
          <w:lang w:val="en-GB"/>
        </w:rPr>
        <w:t>, having obtained</w:t>
      </w:r>
      <w:r w:rsidRPr="0043399A">
        <w:rPr>
          <w:szCs w:val="24"/>
          <w:lang w:val="en-GB"/>
        </w:rPr>
        <w:t xml:space="preserve"> the consent of the </w:t>
      </w:r>
      <w:r w:rsidR="00CB5ADE">
        <w:rPr>
          <w:szCs w:val="24"/>
          <w:lang w:val="en-GB"/>
        </w:rPr>
        <w:t>d</w:t>
      </w:r>
      <w:r w:rsidR="004648B6" w:rsidRPr="0043399A">
        <w:rPr>
          <w:szCs w:val="24"/>
          <w:lang w:val="en-GB"/>
        </w:rPr>
        <w:t xml:space="preserve">irector of the </w:t>
      </w:r>
      <w:r w:rsidR="00CB5ADE">
        <w:rPr>
          <w:szCs w:val="24"/>
          <w:lang w:val="en-GB"/>
        </w:rPr>
        <w:t>d</w:t>
      </w:r>
      <w:r w:rsidR="00B032B1">
        <w:rPr>
          <w:szCs w:val="24"/>
          <w:lang w:val="en-GB"/>
        </w:rPr>
        <w:t>octoral school</w:t>
      </w:r>
      <w:r w:rsidRPr="0043399A">
        <w:rPr>
          <w:szCs w:val="24"/>
          <w:lang w:val="en-GB"/>
        </w:rPr>
        <w:t>.</w:t>
      </w:r>
    </w:p>
    <w:p w:rsidR="00EE6A8F" w:rsidRPr="0043399A" w:rsidRDefault="004648B6" w:rsidP="00646E28">
      <w:pPr>
        <w:pStyle w:val="Akapitzlist"/>
        <w:numPr>
          <w:ilvl w:val="2"/>
          <w:numId w:val="17"/>
        </w:numPr>
        <w:spacing w:line="360" w:lineRule="auto"/>
        <w:ind w:left="709"/>
        <w:jc w:val="both"/>
        <w:rPr>
          <w:szCs w:val="24"/>
          <w:lang w:val="en-GB"/>
        </w:rPr>
      </w:pPr>
      <w:r w:rsidRPr="0043399A">
        <w:rPr>
          <w:szCs w:val="24"/>
          <w:lang w:val="en-GB"/>
        </w:rPr>
        <w:t>The supervisor’s n</w:t>
      </w:r>
      <w:r w:rsidR="00EE6A8F" w:rsidRPr="0043399A">
        <w:rPr>
          <w:szCs w:val="24"/>
          <w:lang w:val="en-GB"/>
        </w:rPr>
        <w:t xml:space="preserve">egative opinion </w:t>
      </w:r>
      <w:r w:rsidRPr="0043399A">
        <w:rPr>
          <w:szCs w:val="24"/>
          <w:lang w:val="en-GB"/>
        </w:rPr>
        <w:t>on</w:t>
      </w:r>
      <w:r w:rsidR="00EE6A8F" w:rsidRPr="0043399A">
        <w:rPr>
          <w:szCs w:val="24"/>
          <w:lang w:val="en-GB"/>
        </w:rPr>
        <w:t xml:space="preserve"> the progress </w:t>
      </w:r>
      <w:r w:rsidRPr="0043399A">
        <w:rPr>
          <w:szCs w:val="24"/>
          <w:lang w:val="en-GB"/>
        </w:rPr>
        <w:t>made by the</w:t>
      </w:r>
      <w:r w:rsidR="00EE6A8F" w:rsidRPr="0043399A">
        <w:rPr>
          <w:szCs w:val="24"/>
          <w:lang w:val="en-GB"/>
        </w:rPr>
        <w:t xml:space="preserve"> </w:t>
      </w:r>
      <w:r w:rsidR="00B032B1">
        <w:rPr>
          <w:szCs w:val="24"/>
          <w:lang w:val="en-GB"/>
        </w:rPr>
        <w:t>doctoral student</w:t>
      </w:r>
      <w:r w:rsidRPr="0043399A">
        <w:rPr>
          <w:szCs w:val="24"/>
          <w:lang w:val="en-GB"/>
        </w:rPr>
        <w:t>, which threatens the possibility of obtaining the doctoral degree within the agreed period,</w:t>
      </w:r>
      <w:r w:rsidR="00EE6A8F" w:rsidRPr="0043399A">
        <w:rPr>
          <w:szCs w:val="24"/>
          <w:lang w:val="en-GB"/>
        </w:rPr>
        <w:t xml:space="preserve"> </w:t>
      </w:r>
      <w:r w:rsidR="001E11B7">
        <w:rPr>
          <w:szCs w:val="24"/>
          <w:lang w:val="en-GB"/>
        </w:rPr>
        <w:t>shall result</w:t>
      </w:r>
      <w:r w:rsidR="00EE6A8F" w:rsidRPr="0043399A">
        <w:rPr>
          <w:szCs w:val="24"/>
          <w:lang w:val="en-GB"/>
        </w:rPr>
        <w:t xml:space="preserve"> in the commencement of explanatory proceedings by the </w:t>
      </w:r>
      <w:r w:rsidR="00CB5ADE">
        <w:rPr>
          <w:szCs w:val="24"/>
          <w:lang w:val="en-GB"/>
        </w:rPr>
        <w:t>d</w:t>
      </w:r>
      <w:r w:rsidR="00B032B1">
        <w:rPr>
          <w:szCs w:val="24"/>
          <w:lang w:val="en-GB"/>
        </w:rPr>
        <w:t>octoral school</w:t>
      </w:r>
      <w:r w:rsidR="00EE6A8F" w:rsidRPr="0043399A">
        <w:rPr>
          <w:szCs w:val="24"/>
          <w:lang w:val="en-GB"/>
        </w:rPr>
        <w:t xml:space="preserve"> </w:t>
      </w:r>
      <w:r w:rsidR="00CB5ADE">
        <w:rPr>
          <w:szCs w:val="24"/>
          <w:lang w:val="en-GB"/>
        </w:rPr>
        <w:t>b</w:t>
      </w:r>
      <w:r w:rsidRPr="0043399A">
        <w:rPr>
          <w:szCs w:val="24"/>
          <w:lang w:val="en-GB"/>
        </w:rPr>
        <w:t>oard</w:t>
      </w:r>
      <w:r w:rsidR="00EE6A8F" w:rsidRPr="0043399A">
        <w:rPr>
          <w:szCs w:val="24"/>
          <w:lang w:val="en-GB"/>
        </w:rPr>
        <w:t xml:space="preserve"> within 14 days of submitting the opinion.</w:t>
      </w:r>
    </w:p>
    <w:p w:rsidR="00EE6A8F" w:rsidRPr="0043399A" w:rsidRDefault="004648B6" w:rsidP="00646E28">
      <w:pPr>
        <w:pStyle w:val="Akapitzlist"/>
        <w:numPr>
          <w:ilvl w:val="2"/>
          <w:numId w:val="17"/>
        </w:numPr>
        <w:spacing w:line="360" w:lineRule="auto"/>
        <w:ind w:left="709"/>
        <w:jc w:val="both"/>
        <w:rPr>
          <w:szCs w:val="24"/>
          <w:lang w:val="en-GB"/>
        </w:rPr>
      </w:pPr>
      <w:r w:rsidRPr="0043399A">
        <w:rPr>
          <w:szCs w:val="24"/>
          <w:lang w:val="en-GB"/>
        </w:rPr>
        <w:t xml:space="preserve">At the request of the </w:t>
      </w:r>
      <w:r w:rsidR="00B032B1">
        <w:rPr>
          <w:szCs w:val="24"/>
          <w:lang w:val="en-GB"/>
        </w:rPr>
        <w:t>doctoral student</w:t>
      </w:r>
      <w:r w:rsidRPr="0043399A">
        <w:rPr>
          <w:szCs w:val="24"/>
          <w:lang w:val="en-GB"/>
        </w:rPr>
        <w:t xml:space="preserve">, </w:t>
      </w:r>
      <w:r w:rsidR="001E11B7" w:rsidRPr="0043399A">
        <w:rPr>
          <w:szCs w:val="24"/>
          <w:lang w:val="en-GB"/>
        </w:rPr>
        <w:t xml:space="preserve">the </w:t>
      </w:r>
      <w:r w:rsidR="00CB5ADE">
        <w:rPr>
          <w:szCs w:val="24"/>
          <w:lang w:val="en-GB"/>
        </w:rPr>
        <w:t>d</w:t>
      </w:r>
      <w:r w:rsidR="001E11B7" w:rsidRPr="0043399A">
        <w:rPr>
          <w:szCs w:val="24"/>
          <w:lang w:val="en-GB"/>
        </w:rPr>
        <w:t xml:space="preserve">irector of the </w:t>
      </w:r>
      <w:r w:rsidR="00CB5ADE">
        <w:rPr>
          <w:szCs w:val="24"/>
          <w:lang w:val="en-GB"/>
        </w:rPr>
        <w:t>d</w:t>
      </w:r>
      <w:r w:rsidR="00B032B1">
        <w:rPr>
          <w:szCs w:val="24"/>
          <w:lang w:val="en-GB"/>
        </w:rPr>
        <w:t>octoral school</w:t>
      </w:r>
      <w:r w:rsidR="001E11B7" w:rsidRPr="0043399A">
        <w:rPr>
          <w:szCs w:val="24"/>
          <w:lang w:val="en-GB"/>
        </w:rPr>
        <w:t xml:space="preserve"> </w:t>
      </w:r>
      <w:r w:rsidR="001E11B7">
        <w:rPr>
          <w:szCs w:val="24"/>
          <w:lang w:val="en-GB"/>
        </w:rPr>
        <w:t xml:space="preserve">may conditionally allow </w:t>
      </w:r>
      <w:r w:rsidRPr="0043399A">
        <w:rPr>
          <w:szCs w:val="24"/>
          <w:lang w:val="en-GB"/>
        </w:rPr>
        <w:t>the</w:t>
      </w:r>
      <w:r w:rsidR="00EE6A8F" w:rsidRPr="0043399A">
        <w:rPr>
          <w:szCs w:val="24"/>
          <w:lang w:val="en-GB"/>
        </w:rPr>
        <w:t xml:space="preserve"> </w:t>
      </w:r>
      <w:r w:rsidR="00B032B1">
        <w:rPr>
          <w:szCs w:val="24"/>
          <w:lang w:val="en-GB"/>
        </w:rPr>
        <w:t>doctoral student</w:t>
      </w:r>
      <w:r w:rsidR="00EE6A8F" w:rsidRPr="0043399A">
        <w:rPr>
          <w:szCs w:val="24"/>
          <w:lang w:val="en-GB"/>
        </w:rPr>
        <w:t xml:space="preserve"> to </w:t>
      </w:r>
      <w:r w:rsidRPr="0043399A">
        <w:rPr>
          <w:szCs w:val="24"/>
          <w:lang w:val="en-GB"/>
        </w:rPr>
        <w:t>continue</w:t>
      </w:r>
      <w:r w:rsidR="00EE6A8F" w:rsidRPr="0043399A">
        <w:rPr>
          <w:szCs w:val="24"/>
          <w:lang w:val="en-GB"/>
        </w:rPr>
        <w:t xml:space="preserve"> education in the next academic year.</w:t>
      </w:r>
    </w:p>
    <w:p w:rsidR="00EE6A8F" w:rsidRPr="0043399A" w:rsidRDefault="00EE6A8F" w:rsidP="00646E28">
      <w:pPr>
        <w:pStyle w:val="Akapitzlist"/>
        <w:numPr>
          <w:ilvl w:val="2"/>
          <w:numId w:val="17"/>
        </w:numPr>
        <w:spacing w:line="360" w:lineRule="auto"/>
        <w:ind w:left="709"/>
        <w:jc w:val="both"/>
        <w:rPr>
          <w:szCs w:val="24"/>
          <w:lang w:val="en-GB"/>
        </w:rPr>
      </w:pPr>
      <w:r w:rsidRPr="0043399A">
        <w:rPr>
          <w:szCs w:val="24"/>
          <w:lang w:val="en-GB"/>
        </w:rPr>
        <w:t xml:space="preserve">In the </w:t>
      </w:r>
      <w:r w:rsidR="004648B6" w:rsidRPr="0043399A">
        <w:rPr>
          <w:szCs w:val="24"/>
          <w:lang w:val="en-GB"/>
        </w:rPr>
        <w:t>event</w:t>
      </w:r>
      <w:r w:rsidRPr="0043399A">
        <w:rPr>
          <w:szCs w:val="24"/>
          <w:lang w:val="en-GB"/>
        </w:rPr>
        <w:t xml:space="preserve"> of </w:t>
      </w:r>
      <w:r w:rsidR="004648B6" w:rsidRPr="0043399A">
        <w:rPr>
          <w:szCs w:val="24"/>
          <w:lang w:val="en-GB"/>
        </w:rPr>
        <w:t>being conditionally allowed</w:t>
      </w:r>
      <w:r w:rsidRPr="0043399A">
        <w:rPr>
          <w:szCs w:val="24"/>
          <w:lang w:val="en-GB"/>
        </w:rPr>
        <w:t xml:space="preserve"> to</w:t>
      </w:r>
      <w:r w:rsidR="004648B6" w:rsidRPr="0043399A">
        <w:rPr>
          <w:szCs w:val="24"/>
          <w:lang w:val="en-GB"/>
        </w:rPr>
        <w:t xml:space="preserve"> continue</w:t>
      </w:r>
      <w:r w:rsidRPr="0043399A">
        <w:rPr>
          <w:szCs w:val="24"/>
          <w:lang w:val="en-GB"/>
        </w:rPr>
        <w:t xml:space="preserve"> education in a given academic year, </w:t>
      </w:r>
      <w:r w:rsidR="004648B6" w:rsidRPr="0043399A">
        <w:rPr>
          <w:szCs w:val="24"/>
          <w:lang w:val="en-GB"/>
        </w:rPr>
        <w:t xml:space="preserve">the </w:t>
      </w:r>
      <w:r w:rsidR="00B032B1">
        <w:rPr>
          <w:szCs w:val="24"/>
          <w:lang w:val="en-GB"/>
        </w:rPr>
        <w:t>doctoral student</w:t>
      </w:r>
      <w:r w:rsidRPr="0043399A">
        <w:rPr>
          <w:szCs w:val="24"/>
          <w:lang w:val="en-GB"/>
        </w:rPr>
        <w:t xml:space="preserve"> is obliged to </w:t>
      </w:r>
      <w:r w:rsidR="004648B6" w:rsidRPr="0043399A">
        <w:rPr>
          <w:szCs w:val="24"/>
          <w:lang w:val="en-GB"/>
        </w:rPr>
        <w:t>meet the condition that was not fulfilled in the previous academic year.</w:t>
      </w:r>
    </w:p>
    <w:p w:rsidR="00EE6A8F" w:rsidRPr="0043399A" w:rsidRDefault="004648B6" w:rsidP="00646E28">
      <w:pPr>
        <w:pStyle w:val="Akapitzlist"/>
        <w:numPr>
          <w:ilvl w:val="2"/>
          <w:numId w:val="17"/>
        </w:numPr>
        <w:spacing w:line="360" w:lineRule="auto"/>
        <w:ind w:left="709"/>
        <w:jc w:val="both"/>
        <w:rPr>
          <w:szCs w:val="24"/>
          <w:lang w:val="en-GB"/>
        </w:rPr>
      </w:pPr>
      <w:r w:rsidRPr="0043399A">
        <w:rPr>
          <w:szCs w:val="24"/>
          <w:lang w:val="en-GB"/>
        </w:rPr>
        <w:t xml:space="preserve">At the request of </w:t>
      </w:r>
      <w:r w:rsidR="001E11B7">
        <w:rPr>
          <w:szCs w:val="24"/>
          <w:lang w:val="en-GB"/>
        </w:rPr>
        <w:t>the</w:t>
      </w:r>
      <w:r w:rsidRPr="0043399A">
        <w:rPr>
          <w:szCs w:val="24"/>
          <w:lang w:val="en-GB"/>
        </w:rPr>
        <w:t xml:space="preserve"> </w:t>
      </w:r>
      <w:r w:rsidR="00B032B1">
        <w:rPr>
          <w:szCs w:val="24"/>
          <w:lang w:val="en-GB"/>
        </w:rPr>
        <w:t>doctoral student</w:t>
      </w:r>
      <w:r w:rsidRPr="0043399A">
        <w:rPr>
          <w:szCs w:val="24"/>
          <w:lang w:val="en-GB"/>
        </w:rPr>
        <w:t>, e</w:t>
      </w:r>
      <w:r w:rsidR="00EE6A8F" w:rsidRPr="0043399A">
        <w:rPr>
          <w:szCs w:val="24"/>
          <w:lang w:val="en-GB"/>
        </w:rPr>
        <w:t>ducation</w:t>
      </w:r>
      <w:r w:rsidR="00A050D8" w:rsidRPr="0043399A">
        <w:rPr>
          <w:szCs w:val="24"/>
          <w:lang w:val="en-GB"/>
        </w:rPr>
        <w:t xml:space="preserve"> may be</w:t>
      </w:r>
      <w:r w:rsidR="00EE6A8F" w:rsidRPr="0043399A">
        <w:rPr>
          <w:szCs w:val="24"/>
          <w:lang w:val="en-GB"/>
        </w:rPr>
        <w:t xml:space="preserve"> suspended for a period corresponding to the duration of:</w:t>
      </w:r>
    </w:p>
    <w:p w:rsidR="00EE6A8F" w:rsidRPr="0043399A" w:rsidRDefault="00EE6A8F" w:rsidP="00646E28">
      <w:pPr>
        <w:pStyle w:val="Akapitzlist"/>
        <w:numPr>
          <w:ilvl w:val="1"/>
          <w:numId w:val="10"/>
        </w:numPr>
        <w:spacing w:line="360" w:lineRule="auto"/>
        <w:ind w:left="1134" w:hanging="425"/>
        <w:jc w:val="both"/>
        <w:rPr>
          <w:szCs w:val="24"/>
          <w:lang w:val="en-GB"/>
        </w:rPr>
      </w:pPr>
      <w:r w:rsidRPr="0043399A">
        <w:rPr>
          <w:szCs w:val="24"/>
          <w:lang w:val="en-GB"/>
        </w:rPr>
        <w:t>maternity leave,</w:t>
      </w:r>
    </w:p>
    <w:p w:rsidR="00EE6A8F" w:rsidRPr="0043399A" w:rsidRDefault="00EE6A8F" w:rsidP="00646E28">
      <w:pPr>
        <w:pStyle w:val="Akapitzlist"/>
        <w:numPr>
          <w:ilvl w:val="1"/>
          <w:numId w:val="10"/>
        </w:numPr>
        <w:spacing w:line="360" w:lineRule="auto"/>
        <w:ind w:left="1134" w:hanging="425"/>
        <w:jc w:val="both"/>
        <w:rPr>
          <w:szCs w:val="24"/>
          <w:lang w:val="en-GB"/>
        </w:rPr>
      </w:pPr>
      <w:r w:rsidRPr="0043399A">
        <w:rPr>
          <w:szCs w:val="24"/>
          <w:lang w:val="en-GB"/>
        </w:rPr>
        <w:lastRenderedPageBreak/>
        <w:t xml:space="preserve">leave on </w:t>
      </w:r>
      <w:r w:rsidR="00572F02">
        <w:rPr>
          <w:szCs w:val="24"/>
          <w:lang w:val="en-GB"/>
        </w:rPr>
        <w:t xml:space="preserve">the </w:t>
      </w:r>
      <w:r w:rsidRPr="0043399A">
        <w:rPr>
          <w:szCs w:val="24"/>
          <w:lang w:val="en-GB"/>
        </w:rPr>
        <w:t xml:space="preserve">conditions </w:t>
      </w:r>
      <w:r w:rsidR="00572F02">
        <w:rPr>
          <w:szCs w:val="24"/>
          <w:lang w:val="en-GB"/>
        </w:rPr>
        <w:t>of</w:t>
      </w:r>
      <w:r w:rsidRPr="0043399A">
        <w:rPr>
          <w:szCs w:val="24"/>
          <w:lang w:val="en-GB"/>
        </w:rPr>
        <w:t xml:space="preserve"> maternity leave,</w:t>
      </w:r>
    </w:p>
    <w:p w:rsidR="00EE6A8F" w:rsidRPr="0043399A" w:rsidRDefault="00EE6A8F" w:rsidP="00646E28">
      <w:pPr>
        <w:pStyle w:val="Akapitzlist"/>
        <w:numPr>
          <w:ilvl w:val="1"/>
          <w:numId w:val="10"/>
        </w:numPr>
        <w:spacing w:line="360" w:lineRule="auto"/>
        <w:ind w:left="1134" w:hanging="425"/>
        <w:jc w:val="both"/>
        <w:rPr>
          <w:szCs w:val="24"/>
          <w:lang w:val="en-GB"/>
        </w:rPr>
      </w:pPr>
      <w:r w:rsidRPr="0043399A">
        <w:rPr>
          <w:szCs w:val="24"/>
          <w:lang w:val="en-GB"/>
        </w:rPr>
        <w:t>paternity leave and parental leave,</w:t>
      </w:r>
    </w:p>
    <w:p w:rsidR="00EE6A8F" w:rsidRPr="0043399A" w:rsidRDefault="00EE6A8F" w:rsidP="00646E28">
      <w:pPr>
        <w:pStyle w:val="Akapitzlist"/>
        <w:numPr>
          <w:ilvl w:val="0"/>
          <w:numId w:val="18"/>
        </w:numPr>
        <w:spacing w:line="360" w:lineRule="auto"/>
        <w:jc w:val="both"/>
        <w:rPr>
          <w:szCs w:val="24"/>
          <w:lang w:val="en-GB"/>
        </w:rPr>
      </w:pPr>
      <w:r w:rsidRPr="0043399A">
        <w:rPr>
          <w:szCs w:val="24"/>
          <w:lang w:val="en-GB"/>
        </w:rPr>
        <w:t xml:space="preserve">specified in the Act of 26 June 1974 </w:t>
      </w:r>
      <w:r w:rsidR="00A050D8" w:rsidRPr="0043399A">
        <w:rPr>
          <w:szCs w:val="24"/>
          <w:lang w:val="en-GB"/>
        </w:rPr>
        <w:t>–</w:t>
      </w:r>
      <w:r w:rsidRPr="0043399A">
        <w:rPr>
          <w:szCs w:val="24"/>
          <w:lang w:val="en-GB"/>
        </w:rPr>
        <w:t xml:space="preserve"> </w:t>
      </w:r>
      <w:r w:rsidR="001E11B7">
        <w:rPr>
          <w:szCs w:val="24"/>
          <w:lang w:val="en-GB"/>
        </w:rPr>
        <w:t xml:space="preserve">The </w:t>
      </w:r>
      <w:r w:rsidR="00A050D8" w:rsidRPr="0043399A">
        <w:rPr>
          <w:szCs w:val="24"/>
          <w:lang w:val="en-GB"/>
        </w:rPr>
        <w:t>Labour</w:t>
      </w:r>
      <w:r w:rsidRPr="0043399A">
        <w:rPr>
          <w:szCs w:val="24"/>
          <w:lang w:val="en-GB"/>
        </w:rPr>
        <w:t xml:space="preserve"> Code.</w:t>
      </w:r>
    </w:p>
    <w:p w:rsidR="00EE6A8F" w:rsidRPr="0043399A" w:rsidRDefault="001E11B7" w:rsidP="00646E28">
      <w:pPr>
        <w:pStyle w:val="Akapitzlist"/>
        <w:numPr>
          <w:ilvl w:val="2"/>
          <w:numId w:val="17"/>
        </w:numPr>
        <w:spacing w:line="360" w:lineRule="auto"/>
        <w:ind w:left="709"/>
        <w:jc w:val="both"/>
        <w:rPr>
          <w:szCs w:val="24"/>
          <w:lang w:val="en-GB"/>
        </w:rPr>
      </w:pPr>
      <w:r>
        <w:rPr>
          <w:szCs w:val="24"/>
          <w:lang w:val="en-GB"/>
        </w:rPr>
        <w:t>The</w:t>
      </w:r>
      <w:r w:rsidR="00EE6A8F" w:rsidRPr="0043399A">
        <w:rPr>
          <w:szCs w:val="24"/>
          <w:lang w:val="en-GB"/>
        </w:rPr>
        <w:t xml:space="preserve"> </w:t>
      </w:r>
      <w:r w:rsidR="00B032B1">
        <w:rPr>
          <w:szCs w:val="24"/>
          <w:lang w:val="en-GB"/>
        </w:rPr>
        <w:t>doctoral student</w:t>
      </w:r>
      <w:r w:rsidR="00D40456" w:rsidRPr="0043399A">
        <w:rPr>
          <w:szCs w:val="24"/>
          <w:lang w:val="en-GB"/>
        </w:rPr>
        <w:t xml:space="preserve">’s </w:t>
      </w:r>
      <w:r w:rsidR="00EE6A8F" w:rsidRPr="0043399A">
        <w:rPr>
          <w:szCs w:val="24"/>
          <w:lang w:val="en-GB"/>
        </w:rPr>
        <w:t xml:space="preserve">written request </w:t>
      </w:r>
      <w:r w:rsidR="00D40456" w:rsidRPr="0043399A">
        <w:rPr>
          <w:szCs w:val="24"/>
          <w:lang w:val="en-GB"/>
        </w:rPr>
        <w:t>to suspend</w:t>
      </w:r>
      <w:r w:rsidR="00EE6A8F" w:rsidRPr="0043399A">
        <w:rPr>
          <w:szCs w:val="24"/>
          <w:lang w:val="en-GB"/>
        </w:rPr>
        <w:t xml:space="preserve"> education </w:t>
      </w:r>
      <w:r w:rsidR="00D40456" w:rsidRPr="0043399A">
        <w:rPr>
          <w:szCs w:val="24"/>
          <w:lang w:val="en-GB"/>
        </w:rPr>
        <w:t>shall</w:t>
      </w:r>
      <w:r w:rsidR="00EE6A8F" w:rsidRPr="0043399A">
        <w:rPr>
          <w:szCs w:val="24"/>
          <w:lang w:val="en-GB"/>
        </w:rPr>
        <w:t xml:space="preserve"> be submitted no later than </w:t>
      </w:r>
      <w:r w:rsidR="00572F02">
        <w:rPr>
          <w:szCs w:val="24"/>
          <w:lang w:val="en-GB"/>
        </w:rPr>
        <w:t xml:space="preserve">within </w:t>
      </w:r>
      <w:r w:rsidR="00EE6A8F" w:rsidRPr="0043399A">
        <w:rPr>
          <w:szCs w:val="24"/>
          <w:lang w:val="en-GB"/>
        </w:rPr>
        <w:t xml:space="preserve">21 days from the date of </w:t>
      </w:r>
      <w:r w:rsidR="00D40456" w:rsidRPr="0043399A">
        <w:rPr>
          <w:szCs w:val="24"/>
          <w:lang w:val="en-GB"/>
        </w:rPr>
        <w:t>occurrence of the</w:t>
      </w:r>
      <w:r w:rsidR="00EE6A8F" w:rsidRPr="0043399A">
        <w:rPr>
          <w:szCs w:val="24"/>
          <w:lang w:val="en-GB"/>
        </w:rPr>
        <w:t xml:space="preserve"> circumstances </w:t>
      </w:r>
      <w:r w:rsidR="00D40456" w:rsidRPr="0043399A">
        <w:rPr>
          <w:szCs w:val="24"/>
          <w:lang w:val="en-GB"/>
        </w:rPr>
        <w:t xml:space="preserve">specified in </w:t>
      </w:r>
      <w:r w:rsidR="004A13CB">
        <w:rPr>
          <w:szCs w:val="24"/>
          <w:lang w:val="en-GB"/>
        </w:rPr>
        <w:t>point</w:t>
      </w:r>
      <w:r w:rsidR="00EE6A8F" w:rsidRPr="0043399A">
        <w:rPr>
          <w:szCs w:val="24"/>
          <w:lang w:val="en-GB"/>
        </w:rPr>
        <w:t xml:space="preserve"> </w:t>
      </w:r>
      <w:r>
        <w:rPr>
          <w:szCs w:val="24"/>
          <w:lang w:val="en-GB"/>
        </w:rPr>
        <w:t>6</w:t>
      </w:r>
      <w:r w:rsidR="00EE6A8F" w:rsidRPr="0043399A">
        <w:rPr>
          <w:szCs w:val="24"/>
          <w:lang w:val="en-GB"/>
        </w:rPr>
        <w:t xml:space="preserve">. The </w:t>
      </w:r>
      <w:r w:rsidR="00D40456" w:rsidRPr="0043399A">
        <w:rPr>
          <w:szCs w:val="24"/>
          <w:lang w:val="en-GB"/>
        </w:rPr>
        <w:t>request</w:t>
      </w:r>
      <w:r w:rsidR="00EE6A8F" w:rsidRPr="0043399A">
        <w:rPr>
          <w:szCs w:val="24"/>
          <w:lang w:val="en-GB"/>
        </w:rPr>
        <w:t xml:space="preserve"> shall be accompanied by documents justifying the suspension of </w:t>
      </w:r>
      <w:r w:rsidR="00D40456" w:rsidRPr="0043399A">
        <w:rPr>
          <w:szCs w:val="24"/>
          <w:lang w:val="en-GB"/>
        </w:rPr>
        <w:t>education</w:t>
      </w:r>
      <w:r w:rsidR="00EE6A8F" w:rsidRPr="0043399A">
        <w:rPr>
          <w:szCs w:val="24"/>
          <w:lang w:val="en-GB"/>
        </w:rPr>
        <w:t>.</w:t>
      </w:r>
    </w:p>
    <w:p w:rsidR="00EE6A8F" w:rsidRPr="0043399A" w:rsidRDefault="00EE6A8F" w:rsidP="00646E28">
      <w:pPr>
        <w:pStyle w:val="Akapitzlist"/>
        <w:numPr>
          <w:ilvl w:val="2"/>
          <w:numId w:val="17"/>
        </w:numPr>
        <w:spacing w:line="360" w:lineRule="auto"/>
        <w:ind w:left="709"/>
        <w:jc w:val="both"/>
        <w:rPr>
          <w:szCs w:val="24"/>
          <w:lang w:val="en-GB"/>
        </w:rPr>
      </w:pPr>
      <w:r w:rsidRPr="0043399A">
        <w:rPr>
          <w:szCs w:val="24"/>
          <w:lang w:val="en-GB"/>
        </w:rPr>
        <w:t xml:space="preserve">When </w:t>
      </w:r>
      <w:r w:rsidR="00D40456" w:rsidRPr="0043399A">
        <w:rPr>
          <w:szCs w:val="24"/>
          <w:lang w:val="en-GB"/>
        </w:rPr>
        <w:t>approving</w:t>
      </w:r>
      <w:r w:rsidRPr="0043399A">
        <w:rPr>
          <w:szCs w:val="24"/>
          <w:lang w:val="en-GB"/>
        </w:rPr>
        <w:t xml:space="preserve"> </w:t>
      </w:r>
      <w:r w:rsidR="00D40456" w:rsidRPr="0043399A">
        <w:rPr>
          <w:szCs w:val="24"/>
          <w:lang w:val="en-GB"/>
        </w:rPr>
        <w:t>the</w:t>
      </w:r>
      <w:r w:rsidRPr="0043399A">
        <w:rPr>
          <w:szCs w:val="24"/>
          <w:lang w:val="en-GB"/>
        </w:rPr>
        <w:t xml:space="preserve"> </w:t>
      </w:r>
      <w:r w:rsidR="00D40456" w:rsidRPr="0043399A">
        <w:rPr>
          <w:szCs w:val="24"/>
          <w:lang w:val="en-GB"/>
        </w:rPr>
        <w:t>request to suspend</w:t>
      </w:r>
      <w:r w:rsidRPr="0043399A">
        <w:rPr>
          <w:szCs w:val="24"/>
          <w:lang w:val="en-GB"/>
        </w:rPr>
        <w:t xml:space="preserve"> education for a period other than an academic year, the </w:t>
      </w:r>
      <w:r w:rsidR="00CB5ADE">
        <w:rPr>
          <w:szCs w:val="24"/>
          <w:lang w:val="en-GB"/>
        </w:rPr>
        <w:t>d</w:t>
      </w:r>
      <w:r w:rsidR="00D40456" w:rsidRPr="0043399A">
        <w:rPr>
          <w:szCs w:val="24"/>
          <w:lang w:val="en-GB"/>
        </w:rPr>
        <w:t xml:space="preserve">irector of the </w:t>
      </w:r>
      <w:r w:rsidR="00CB5ADE">
        <w:rPr>
          <w:szCs w:val="24"/>
          <w:lang w:val="en-GB"/>
        </w:rPr>
        <w:t>d</w:t>
      </w:r>
      <w:r w:rsidR="00B032B1">
        <w:rPr>
          <w:szCs w:val="24"/>
          <w:lang w:val="en-GB"/>
        </w:rPr>
        <w:t>octoral school</w:t>
      </w:r>
      <w:r w:rsidR="00D40456" w:rsidRPr="0043399A">
        <w:rPr>
          <w:szCs w:val="24"/>
          <w:lang w:val="en-GB"/>
        </w:rPr>
        <w:t xml:space="preserve"> </w:t>
      </w:r>
      <w:r w:rsidRPr="0043399A">
        <w:rPr>
          <w:szCs w:val="24"/>
          <w:lang w:val="en-GB"/>
        </w:rPr>
        <w:t>shall determin</w:t>
      </w:r>
      <w:r w:rsidR="00D40456" w:rsidRPr="0043399A">
        <w:rPr>
          <w:szCs w:val="24"/>
          <w:lang w:val="en-GB"/>
        </w:rPr>
        <w:t>e the conditions applicable to the</w:t>
      </w:r>
      <w:r w:rsidRPr="0043399A">
        <w:rPr>
          <w:szCs w:val="24"/>
          <w:lang w:val="en-GB"/>
        </w:rPr>
        <w:t xml:space="preserve"> </w:t>
      </w:r>
      <w:r w:rsidR="00B032B1">
        <w:rPr>
          <w:szCs w:val="24"/>
          <w:lang w:val="en-GB"/>
        </w:rPr>
        <w:t>doctoral student</w:t>
      </w:r>
      <w:r w:rsidRPr="0043399A">
        <w:rPr>
          <w:szCs w:val="24"/>
          <w:lang w:val="en-GB"/>
        </w:rPr>
        <w:t xml:space="preserve"> after the suspension period has ended,</w:t>
      </w:r>
      <w:r w:rsidR="00D40456" w:rsidRPr="0043399A">
        <w:rPr>
          <w:szCs w:val="24"/>
          <w:lang w:val="en-GB"/>
        </w:rPr>
        <w:t xml:space="preserve"> in particular </w:t>
      </w:r>
      <w:r w:rsidRPr="0043399A">
        <w:rPr>
          <w:szCs w:val="24"/>
          <w:lang w:val="en-GB"/>
        </w:rPr>
        <w:t xml:space="preserve">the deadlines for the </w:t>
      </w:r>
      <w:r w:rsidR="00D40456" w:rsidRPr="0043399A">
        <w:rPr>
          <w:szCs w:val="24"/>
          <w:lang w:val="en-GB"/>
        </w:rPr>
        <w:t>fulfilment</w:t>
      </w:r>
      <w:r w:rsidRPr="0043399A">
        <w:rPr>
          <w:szCs w:val="24"/>
          <w:lang w:val="en-GB"/>
        </w:rPr>
        <w:t xml:space="preserve"> of individual obligations arising</w:t>
      </w:r>
      <w:r w:rsidR="00D40456" w:rsidRPr="0043399A">
        <w:rPr>
          <w:szCs w:val="24"/>
          <w:lang w:val="en-GB"/>
        </w:rPr>
        <w:t xml:space="preserve"> </w:t>
      </w:r>
      <w:r w:rsidRPr="0043399A">
        <w:rPr>
          <w:szCs w:val="24"/>
          <w:lang w:val="en-GB"/>
        </w:rPr>
        <w:t>from the education process and the</w:t>
      </w:r>
      <w:r w:rsidR="00D40456" w:rsidRPr="0043399A">
        <w:rPr>
          <w:szCs w:val="24"/>
          <w:lang w:val="en-GB"/>
        </w:rPr>
        <w:t>se</w:t>
      </w:r>
      <w:r w:rsidRPr="0043399A">
        <w:rPr>
          <w:szCs w:val="24"/>
          <w:lang w:val="en-GB"/>
        </w:rPr>
        <w:t xml:space="preserve"> </w:t>
      </w:r>
      <w:r w:rsidR="00CB5ADE">
        <w:rPr>
          <w:szCs w:val="24"/>
          <w:lang w:val="en-GB"/>
        </w:rPr>
        <w:t>r</w:t>
      </w:r>
      <w:r w:rsidR="00572F02">
        <w:rPr>
          <w:szCs w:val="24"/>
          <w:lang w:val="en-GB"/>
        </w:rPr>
        <w:t>egulations</w:t>
      </w:r>
      <w:r w:rsidRPr="0043399A">
        <w:rPr>
          <w:szCs w:val="24"/>
          <w:lang w:val="en-GB"/>
        </w:rPr>
        <w:t>.</w:t>
      </w:r>
    </w:p>
    <w:p w:rsidR="00EE6A8F" w:rsidRPr="0043399A" w:rsidRDefault="00572F02" w:rsidP="00646E28">
      <w:pPr>
        <w:pStyle w:val="Akapitzlist"/>
        <w:numPr>
          <w:ilvl w:val="2"/>
          <w:numId w:val="17"/>
        </w:numPr>
        <w:spacing w:line="360" w:lineRule="auto"/>
        <w:ind w:left="709"/>
        <w:jc w:val="both"/>
        <w:rPr>
          <w:szCs w:val="24"/>
          <w:lang w:val="en-GB"/>
        </w:rPr>
      </w:pPr>
      <w:r>
        <w:rPr>
          <w:szCs w:val="24"/>
          <w:lang w:val="en-GB"/>
        </w:rPr>
        <w:t>Within seven</w:t>
      </w:r>
      <w:r w:rsidR="00EE6A8F" w:rsidRPr="0043399A">
        <w:rPr>
          <w:szCs w:val="24"/>
          <w:lang w:val="en-GB"/>
        </w:rPr>
        <w:t xml:space="preserve"> days of the end of the suspension</w:t>
      </w:r>
      <w:r w:rsidR="00D40456" w:rsidRPr="0043399A">
        <w:rPr>
          <w:szCs w:val="24"/>
          <w:lang w:val="en-GB"/>
        </w:rPr>
        <w:t xml:space="preserve"> period</w:t>
      </w:r>
      <w:r w:rsidR="00EE6A8F" w:rsidRPr="0043399A">
        <w:rPr>
          <w:szCs w:val="24"/>
          <w:lang w:val="en-GB"/>
        </w:rPr>
        <w:t xml:space="preserve">, the </w:t>
      </w:r>
      <w:r w:rsidR="00B032B1">
        <w:rPr>
          <w:szCs w:val="24"/>
          <w:lang w:val="en-GB"/>
        </w:rPr>
        <w:t>doctoral student</w:t>
      </w:r>
      <w:r w:rsidR="00EE6A8F" w:rsidRPr="0043399A">
        <w:rPr>
          <w:szCs w:val="24"/>
          <w:lang w:val="en-GB"/>
        </w:rPr>
        <w:t xml:space="preserve"> shall submit to the </w:t>
      </w:r>
      <w:r w:rsidR="00CB5ADE">
        <w:rPr>
          <w:szCs w:val="24"/>
          <w:lang w:val="en-GB"/>
        </w:rPr>
        <w:t>d</w:t>
      </w:r>
      <w:r w:rsidR="00D40456" w:rsidRPr="0043399A">
        <w:rPr>
          <w:szCs w:val="24"/>
          <w:lang w:val="en-GB"/>
        </w:rPr>
        <w:t xml:space="preserve">irector of the </w:t>
      </w:r>
      <w:r w:rsidR="00CB5ADE">
        <w:rPr>
          <w:szCs w:val="24"/>
          <w:lang w:val="en-GB"/>
        </w:rPr>
        <w:t>d</w:t>
      </w:r>
      <w:r w:rsidR="00B032B1">
        <w:rPr>
          <w:szCs w:val="24"/>
          <w:lang w:val="en-GB"/>
        </w:rPr>
        <w:t>octoral school</w:t>
      </w:r>
      <w:r w:rsidR="00D40456" w:rsidRPr="0043399A">
        <w:rPr>
          <w:szCs w:val="24"/>
          <w:lang w:val="en-GB"/>
        </w:rPr>
        <w:t xml:space="preserve"> </w:t>
      </w:r>
      <w:r w:rsidR="00EE6A8F" w:rsidRPr="0043399A">
        <w:rPr>
          <w:szCs w:val="24"/>
          <w:lang w:val="en-GB"/>
        </w:rPr>
        <w:t xml:space="preserve">a written </w:t>
      </w:r>
      <w:r w:rsidR="00D40456" w:rsidRPr="0043399A">
        <w:rPr>
          <w:szCs w:val="24"/>
          <w:lang w:val="en-GB"/>
        </w:rPr>
        <w:t>statement</w:t>
      </w:r>
      <w:r w:rsidR="00EE6A8F" w:rsidRPr="0043399A">
        <w:rPr>
          <w:szCs w:val="24"/>
          <w:lang w:val="en-GB"/>
        </w:rPr>
        <w:t xml:space="preserve"> </w:t>
      </w:r>
      <w:r w:rsidR="001E11B7">
        <w:rPr>
          <w:szCs w:val="24"/>
          <w:lang w:val="en-GB"/>
        </w:rPr>
        <w:t>indicating</w:t>
      </w:r>
      <w:r w:rsidR="00D40456" w:rsidRPr="0043399A">
        <w:rPr>
          <w:szCs w:val="24"/>
          <w:lang w:val="en-GB"/>
        </w:rPr>
        <w:t xml:space="preserve"> </w:t>
      </w:r>
      <w:r w:rsidR="00CB5ADE">
        <w:rPr>
          <w:szCs w:val="24"/>
          <w:lang w:val="en-GB"/>
        </w:rPr>
        <w:t>their</w:t>
      </w:r>
      <w:r w:rsidR="00D40456" w:rsidRPr="0043399A">
        <w:rPr>
          <w:szCs w:val="24"/>
          <w:lang w:val="en-GB"/>
        </w:rPr>
        <w:t xml:space="preserve"> willingness to</w:t>
      </w:r>
      <w:r w:rsidR="00EE6A8F" w:rsidRPr="0043399A">
        <w:rPr>
          <w:szCs w:val="24"/>
          <w:lang w:val="en-GB"/>
        </w:rPr>
        <w:t xml:space="preserve"> continu</w:t>
      </w:r>
      <w:r w:rsidR="00D40456" w:rsidRPr="0043399A">
        <w:rPr>
          <w:szCs w:val="24"/>
          <w:lang w:val="en-GB"/>
        </w:rPr>
        <w:t xml:space="preserve">e </w:t>
      </w:r>
      <w:r w:rsidR="00EE6A8F" w:rsidRPr="0043399A">
        <w:rPr>
          <w:szCs w:val="24"/>
          <w:lang w:val="en-GB"/>
        </w:rPr>
        <w:t xml:space="preserve">education. Failure to submit the statement </w:t>
      </w:r>
      <w:r w:rsidR="00D40456" w:rsidRPr="0043399A">
        <w:rPr>
          <w:szCs w:val="24"/>
          <w:lang w:val="en-GB"/>
        </w:rPr>
        <w:t>constitutes</w:t>
      </w:r>
      <w:r w:rsidR="00EE6A8F" w:rsidRPr="0043399A">
        <w:rPr>
          <w:szCs w:val="24"/>
          <w:lang w:val="en-GB"/>
        </w:rPr>
        <w:t xml:space="preserve"> the basis for initiating the procedure of </w:t>
      </w:r>
      <w:r w:rsidR="00D40456" w:rsidRPr="0043399A">
        <w:rPr>
          <w:szCs w:val="24"/>
          <w:lang w:val="en-GB"/>
        </w:rPr>
        <w:t xml:space="preserve">removing the </w:t>
      </w:r>
      <w:r w:rsidR="00B032B1">
        <w:rPr>
          <w:szCs w:val="24"/>
          <w:lang w:val="en-GB"/>
        </w:rPr>
        <w:t>doctoral student</w:t>
      </w:r>
      <w:r w:rsidR="00D40456" w:rsidRPr="0043399A">
        <w:rPr>
          <w:szCs w:val="24"/>
          <w:lang w:val="en-GB"/>
        </w:rPr>
        <w:t xml:space="preserve"> from the list of </w:t>
      </w:r>
      <w:r w:rsidR="00B032B1">
        <w:rPr>
          <w:szCs w:val="24"/>
          <w:lang w:val="en-GB"/>
        </w:rPr>
        <w:t>doctoral student</w:t>
      </w:r>
      <w:r w:rsidR="00D40456" w:rsidRPr="0043399A">
        <w:rPr>
          <w:szCs w:val="24"/>
          <w:lang w:val="en-GB"/>
        </w:rPr>
        <w:t>s due to resignation from education.</w:t>
      </w:r>
    </w:p>
    <w:p w:rsidR="00EE6A8F" w:rsidRPr="0043399A" w:rsidRDefault="00EE6A8F" w:rsidP="00646E28">
      <w:pPr>
        <w:pStyle w:val="Akapitzlist"/>
        <w:numPr>
          <w:ilvl w:val="2"/>
          <w:numId w:val="17"/>
        </w:numPr>
        <w:spacing w:line="360" w:lineRule="auto"/>
        <w:ind w:left="709"/>
        <w:jc w:val="both"/>
        <w:rPr>
          <w:szCs w:val="24"/>
          <w:lang w:val="en-GB"/>
        </w:rPr>
      </w:pPr>
      <w:r w:rsidRPr="0043399A">
        <w:rPr>
          <w:szCs w:val="24"/>
          <w:lang w:val="en-GB"/>
        </w:rPr>
        <w:t xml:space="preserve">The deadlines for the </w:t>
      </w:r>
      <w:r w:rsidR="007D31D0" w:rsidRPr="0043399A">
        <w:rPr>
          <w:szCs w:val="24"/>
          <w:lang w:val="en-GB"/>
        </w:rPr>
        <w:t>fulfilment</w:t>
      </w:r>
      <w:r w:rsidRPr="0043399A">
        <w:rPr>
          <w:szCs w:val="24"/>
          <w:lang w:val="en-GB"/>
        </w:rPr>
        <w:t xml:space="preserve"> of </w:t>
      </w:r>
      <w:r w:rsidR="007D31D0" w:rsidRPr="0043399A">
        <w:rPr>
          <w:szCs w:val="24"/>
          <w:lang w:val="en-GB"/>
        </w:rPr>
        <w:t xml:space="preserve">the </w:t>
      </w:r>
      <w:r w:rsidR="00B032B1">
        <w:rPr>
          <w:szCs w:val="24"/>
          <w:lang w:val="en-GB"/>
        </w:rPr>
        <w:t>doctoral student</w:t>
      </w:r>
      <w:r w:rsidR="007D31D0" w:rsidRPr="0043399A">
        <w:rPr>
          <w:szCs w:val="24"/>
          <w:lang w:val="en-GB"/>
        </w:rPr>
        <w:t>’</w:t>
      </w:r>
      <w:r w:rsidRPr="0043399A">
        <w:rPr>
          <w:szCs w:val="24"/>
          <w:lang w:val="en-GB"/>
        </w:rPr>
        <w:t>s duties resulting from the individual research plan shall be extended</w:t>
      </w:r>
      <w:r w:rsidR="007D31D0" w:rsidRPr="0043399A">
        <w:rPr>
          <w:szCs w:val="24"/>
          <w:lang w:val="en-GB"/>
        </w:rPr>
        <w:t xml:space="preserve"> </w:t>
      </w:r>
      <w:r w:rsidRPr="0043399A">
        <w:rPr>
          <w:szCs w:val="24"/>
          <w:lang w:val="en-GB"/>
        </w:rPr>
        <w:t xml:space="preserve">by </w:t>
      </w:r>
      <w:r w:rsidR="007D31D0" w:rsidRPr="0043399A">
        <w:rPr>
          <w:szCs w:val="24"/>
          <w:lang w:val="en-GB"/>
        </w:rPr>
        <w:t xml:space="preserve">a time period for which education at the </w:t>
      </w:r>
      <w:r w:rsidR="00F41729">
        <w:rPr>
          <w:szCs w:val="24"/>
          <w:lang w:val="en-GB"/>
        </w:rPr>
        <w:t>d</w:t>
      </w:r>
      <w:r w:rsidR="00B032B1">
        <w:rPr>
          <w:szCs w:val="24"/>
          <w:lang w:val="en-GB"/>
        </w:rPr>
        <w:t>octoral school</w:t>
      </w:r>
      <w:r w:rsidR="007D31D0" w:rsidRPr="0043399A">
        <w:rPr>
          <w:szCs w:val="24"/>
          <w:lang w:val="en-GB"/>
        </w:rPr>
        <w:t xml:space="preserve"> was suspended. </w:t>
      </w:r>
    </w:p>
    <w:p w:rsidR="00E065DD" w:rsidRPr="0043399A" w:rsidRDefault="00EE6A8F" w:rsidP="00646E28">
      <w:pPr>
        <w:pStyle w:val="Akapitzlist"/>
        <w:numPr>
          <w:ilvl w:val="2"/>
          <w:numId w:val="17"/>
        </w:numPr>
        <w:spacing w:line="360" w:lineRule="auto"/>
        <w:ind w:left="709"/>
        <w:jc w:val="both"/>
        <w:rPr>
          <w:szCs w:val="24"/>
          <w:lang w:val="en-GB"/>
        </w:rPr>
      </w:pPr>
      <w:r w:rsidRPr="0043399A">
        <w:rPr>
          <w:szCs w:val="24"/>
          <w:lang w:val="en-GB"/>
        </w:rPr>
        <w:t>During the suspension</w:t>
      </w:r>
      <w:r w:rsidR="001E11B7">
        <w:rPr>
          <w:szCs w:val="24"/>
          <w:lang w:val="en-GB"/>
        </w:rPr>
        <w:t xml:space="preserve"> period</w:t>
      </w:r>
      <w:r w:rsidRPr="0043399A">
        <w:rPr>
          <w:szCs w:val="24"/>
          <w:lang w:val="en-GB"/>
        </w:rPr>
        <w:t xml:space="preserve">, the </w:t>
      </w:r>
      <w:r w:rsidR="00B032B1">
        <w:rPr>
          <w:szCs w:val="24"/>
          <w:lang w:val="en-GB"/>
        </w:rPr>
        <w:t>doctoral student</w:t>
      </w:r>
      <w:r w:rsidRPr="0043399A">
        <w:rPr>
          <w:szCs w:val="24"/>
          <w:lang w:val="en-GB"/>
        </w:rPr>
        <w:t xml:space="preserve"> does not implement the </w:t>
      </w:r>
      <w:r w:rsidR="007D31D0" w:rsidRPr="0043399A">
        <w:rPr>
          <w:szCs w:val="24"/>
          <w:lang w:val="en-GB"/>
        </w:rPr>
        <w:t>curriculum</w:t>
      </w:r>
      <w:r w:rsidRPr="0043399A">
        <w:rPr>
          <w:szCs w:val="24"/>
          <w:lang w:val="en-GB"/>
        </w:rPr>
        <w:t xml:space="preserve"> </w:t>
      </w:r>
      <w:r w:rsidR="009A1101">
        <w:rPr>
          <w:szCs w:val="24"/>
          <w:lang w:val="en-GB"/>
        </w:rPr>
        <w:t>nor</w:t>
      </w:r>
      <w:r w:rsidRPr="0043399A">
        <w:rPr>
          <w:szCs w:val="24"/>
          <w:lang w:val="en-GB"/>
        </w:rPr>
        <w:t xml:space="preserve"> the individual research plan, </w:t>
      </w:r>
      <w:r w:rsidR="007D31D0" w:rsidRPr="0043399A">
        <w:rPr>
          <w:szCs w:val="24"/>
          <w:lang w:val="en-GB"/>
        </w:rPr>
        <w:t>but retains</w:t>
      </w:r>
      <w:r w:rsidRPr="0043399A">
        <w:rPr>
          <w:szCs w:val="24"/>
          <w:lang w:val="en-GB"/>
        </w:rPr>
        <w:t xml:space="preserve"> the </w:t>
      </w:r>
      <w:r w:rsidR="00B032B1">
        <w:rPr>
          <w:szCs w:val="24"/>
          <w:lang w:val="en-GB"/>
        </w:rPr>
        <w:t>doctoral student</w:t>
      </w:r>
      <w:r w:rsidR="001E11B7">
        <w:rPr>
          <w:szCs w:val="24"/>
          <w:lang w:val="en-GB"/>
        </w:rPr>
        <w:t>’s</w:t>
      </w:r>
      <w:r w:rsidR="001E11B7" w:rsidRPr="0043399A">
        <w:rPr>
          <w:szCs w:val="24"/>
          <w:lang w:val="en-GB"/>
        </w:rPr>
        <w:t xml:space="preserve"> </w:t>
      </w:r>
      <w:r w:rsidRPr="0043399A">
        <w:rPr>
          <w:szCs w:val="24"/>
          <w:lang w:val="en-GB"/>
        </w:rPr>
        <w:t>rights (</w:t>
      </w:r>
      <w:r w:rsidR="007D31D0" w:rsidRPr="0043399A">
        <w:rPr>
          <w:szCs w:val="24"/>
          <w:lang w:val="en-GB"/>
        </w:rPr>
        <w:t xml:space="preserve">the </w:t>
      </w:r>
      <w:r w:rsidRPr="0043399A">
        <w:rPr>
          <w:szCs w:val="24"/>
          <w:lang w:val="en-GB"/>
        </w:rPr>
        <w:t xml:space="preserve">right to </w:t>
      </w:r>
      <w:r w:rsidR="00D44336" w:rsidRPr="0043399A">
        <w:rPr>
          <w:szCs w:val="24"/>
          <w:lang w:val="en-GB"/>
        </w:rPr>
        <w:t xml:space="preserve">the </w:t>
      </w:r>
      <w:r w:rsidR="00B032B1">
        <w:rPr>
          <w:szCs w:val="24"/>
          <w:lang w:val="en-GB"/>
        </w:rPr>
        <w:t>doctoral student</w:t>
      </w:r>
      <w:r w:rsidR="00D44336" w:rsidRPr="0043399A">
        <w:rPr>
          <w:szCs w:val="24"/>
          <w:lang w:val="en-GB"/>
        </w:rPr>
        <w:t>’s identity card</w:t>
      </w:r>
      <w:r w:rsidRPr="0043399A">
        <w:rPr>
          <w:szCs w:val="24"/>
          <w:lang w:val="en-GB"/>
        </w:rPr>
        <w:t>,</w:t>
      </w:r>
      <w:r w:rsidR="00D44336" w:rsidRPr="0043399A">
        <w:rPr>
          <w:szCs w:val="24"/>
          <w:lang w:val="en-GB"/>
        </w:rPr>
        <w:t xml:space="preserve"> the</w:t>
      </w:r>
      <w:r w:rsidRPr="0043399A">
        <w:rPr>
          <w:szCs w:val="24"/>
          <w:lang w:val="en-GB"/>
        </w:rPr>
        <w:t xml:space="preserve"> right to a scholarship in the amount determined</w:t>
      </w:r>
      <w:r w:rsidR="00D44336" w:rsidRPr="0043399A">
        <w:rPr>
          <w:szCs w:val="24"/>
          <w:lang w:val="en-GB"/>
        </w:rPr>
        <w:t xml:space="preserve"> in accordance with </w:t>
      </w:r>
      <w:r w:rsidR="00F41729">
        <w:rPr>
          <w:szCs w:val="24"/>
          <w:lang w:val="en-GB"/>
        </w:rPr>
        <w:t>a</w:t>
      </w:r>
      <w:r w:rsidR="00D44336" w:rsidRPr="0043399A">
        <w:rPr>
          <w:szCs w:val="24"/>
          <w:lang w:val="en-GB"/>
        </w:rPr>
        <w:t xml:space="preserve">rticle 209(6) of the </w:t>
      </w:r>
      <w:r w:rsidR="00F41729">
        <w:rPr>
          <w:szCs w:val="24"/>
          <w:lang w:val="en-GB"/>
        </w:rPr>
        <w:t>a</w:t>
      </w:r>
      <w:r w:rsidR="00D44336" w:rsidRPr="0043399A">
        <w:rPr>
          <w:szCs w:val="24"/>
          <w:lang w:val="en-GB"/>
        </w:rPr>
        <w:t>ct</w:t>
      </w:r>
      <w:r w:rsidR="00572F02">
        <w:rPr>
          <w:szCs w:val="24"/>
          <w:lang w:val="en-GB"/>
        </w:rPr>
        <w:t>)</w:t>
      </w:r>
      <w:r w:rsidRPr="0043399A">
        <w:rPr>
          <w:szCs w:val="24"/>
          <w:lang w:val="en-GB"/>
        </w:rPr>
        <w:t>.</w:t>
      </w:r>
    </w:p>
    <w:p w:rsidR="00D44336" w:rsidRPr="0043399A" w:rsidRDefault="00D44336" w:rsidP="00646E28">
      <w:pPr>
        <w:spacing w:line="360" w:lineRule="auto"/>
        <w:rPr>
          <w:rFonts w:cs="Times New Roman"/>
          <w:szCs w:val="24"/>
          <w:lang w:val="en-GB"/>
        </w:rPr>
      </w:pPr>
    </w:p>
    <w:p w:rsidR="006A214D" w:rsidRPr="001E11B7" w:rsidRDefault="006A214D" w:rsidP="00646E28">
      <w:pPr>
        <w:spacing w:line="360" w:lineRule="auto"/>
        <w:jc w:val="center"/>
        <w:rPr>
          <w:rFonts w:cs="Times New Roman"/>
          <w:szCs w:val="24"/>
          <w:lang w:val="en-GB"/>
        </w:rPr>
      </w:pPr>
      <w:r w:rsidRPr="001E11B7">
        <w:rPr>
          <w:rFonts w:cs="Times New Roman"/>
          <w:szCs w:val="24"/>
          <w:lang w:val="en-GB"/>
        </w:rPr>
        <w:t>§ 13</w:t>
      </w:r>
    </w:p>
    <w:p w:rsidR="006A214D" w:rsidRPr="0043399A" w:rsidRDefault="005E4966" w:rsidP="00646E28">
      <w:pPr>
        <w:pStyle w:val="Akapitzlist"/>
        <w:numPr>
          <w:ilvl w:val="1"/>
          <w:numId w:val="19"/>
        </w:numPr>
        <w:spacing w:line="360" w:lineRule="auto"/>
        <w:ind w:left="709" w:hanging="283"/>
        <w:jc w:val="both"/>
        <w:rPr>
          <w:szCs w:val="24"/>
          <w:lang w:val="en-GB"/>
        </w:rPr>
      </w:pPr>
      <w:r>
        <w:rPr>
          <w:szCs w:val="24"/>
          <w:lang w:val="en-GB"/>
        </w:rPr>
        <w:t>The</w:t>
      </w:r>
      <w:r w:rsidR="006A214D" w:rsidRPr="0043399A">
        <w:rPr>
          <w:szCs w:val="24"/>
          <w:lang w:val="en-GB"/>
        </w:rPr>
        <w:t xml:space="preserve"> </w:t>
      </w:r>
      <w:r w:rsidR="00B032B1">
        <w:rPr>
          <w:szCs w:val="24"/>
          <w:lang w:val="en-GB"/>
        </w:rPr>
        <w:t>doctoral student</w:t>
      </w:r>
      <w:r w:rsidR="006A214D" w:rsidRPr="0043399A">
        <w:rPr>
          <w:szCs w:val="24"/>
          <w:lang w:val="en-GB"/>
        </w:rPr>
        <w:t xml:space="preserve"> shall be removed from the list of </w:t>
      </w:r>
      <w:r w:rsidR="00B032B1">
        <w:rPr>
          <w:szCs w:val="24"/>
          <w:lang w:val="en-GB"/>
        </w:rPr>
        <w:t>doctoral student</w:t>
      </w:r>
      <w:r w:rsidR="006A214D" w:rsidRPr="0043399A">
        <w:rPr>
          <w:szCs w:val="24"/>
          <w:lang w:val="en-GB"/>
        </w:rPr>
        <w:t xml:space="preserve">s in </w:t>
      </w:r>
      <w:r w:rsidR="008E7896">
        <w:rPr>
          <w:szCs w:val="24"/>
          <w:lang w:val="en-GB"/>
        </w:rPr>
        <w:t>the event</w:t>
      </w:r>
      <w:r w:rsidR="006A214D" w:rsidRPr="0043399A">
        <w:rPr>
          <w:szCs w:val="24"/>
          <w:lang w:val="en-GB"/>
        </w:rPr>
        <w:t xml:space="preserve"> of:</w:t>
      </w:r>
    </w:p>
    <w:p w:rsidR="006A214D" w:rsidRPr="0043399A" w:rsidRDefault="00572F02" w:rsidP="00646E28">
      <w:pPr>
        <w:pStyle w:val="Akapitzlist"/>
        <w:numPr>
          <w:ilvl w:val="1"/>
          <w:numId w:val="8"/>
        </w:numPr>
        <w:spacing w:line="360" w:lineRule="auto"/>
        <w:ind w:left="1134" w:hanging="425"/>
        <w:jc w:val="both"/>
        <w:rPr>
          <w:szCs w:val="24"/>
          <w:lang w:val="en-GB"/>
        </w:rPr>
      </w:pPr>
      <w:r>
        <w:rPr>
          <w:szCs w:val="24"/>
          <w:lang w:val="en-GB"/>
        </w:rPr>
        <w:t xml:space="preserve">a </w:t>
      </w:r>
      <w:r w:rsidR="006A214D" w:rsidRPr="0043399A">
        <w:rPr>
          <w:szCs w:val="24"/>
          <w:lang w:val="en-GB"/>
        </w:rPr>
        <w:t>negative result of mid-term evaluation;</w:t>
      </w:r>
    </w:p>
    <w:p w:rsidR="006A214D" w:rsidRPr="0043399A" w:rsidRDefault="006A214D" w:rsidP="00646E28">
      <w:pPr>
        <w:pStyle w:val="Akapitzlist"/>
        <w:numPr>
          <w:ilvl w:val="1"/>
          <w:numId w:val="8"/>
        </w:numPr>
        <w:spacing w:line="360" w:lineRule="auto"/>
        <w:ind w:left="1134" w:hanging="425"/>
        <w:jc w:val="both"/>
        <w:rPr>
          <w:szCs w:val="24"/>
          <w:lang w:val="en-GB"/>
        </w:rPr>
      </w:pPr>
      <w:r w:rsidRPr="0043399A">
        <w:rPr>
          <w:szCs w:val="24"/>
          <w:lang w:val="en-GB"/>
        </w:rPr>
        <w:t>failure to obtain the extension of the deadline for submitting the doctoral dissertation;</w:t>
      </w:r>
    </w:p>
    <w:p w:rsidR="006A214D" w:rsidRPr="0043399A" w:rsidRDefault="006A214D" w:rsidP="00646E28">
      <w:pPr>
        <w:pStyle w:val="Akapitzlist"/>
        <w:numPr>
          <w:ilvl w:val="1"/>
          <w:numId w:val="8"/>
        </w:numPr>
        <w:spacing w:line="360" w:lineRule="auto"/>
        <w:ind w:left="1134" w:hanging="425"/>
        <w:jc w:val="both"/>
        <w:rPr>
          <w:szCs w:val="24"/>
          <w:lang w:val="en-GB"/>
        </w:rPr>
      </w:pPr>
      <w:r w:rsidRPr="0043399A">
        <w:rPr>
          <w:szCs w:val="24"/>
          <w:lang w:val="en-GB"/>
        </w:rPr>
        <w:t xml:space="preserve">failure to submit </w:t>
      </w:r>
      <w:r w:rsidR="00572F02">
        <w:rPr>
          <w:szCs w:val="24"/>
          <w:lang w:val="en-GB"/>
        </w:rPr>
        <w:t>the</w:t>
      </w:r>
      <w:r w:rsidRPr="0043399A">
        <w:rPr>
          <w:szCs w:val="24"/>
          <w:lang w:val="en-GB"/>
        </w:rPr>
        <w:t xml:space="preserve"> doctoral dissertation </w:t>
      </w:r>
      <w:r w:rsidR="00572F02">
        <w:rPr>
          <w:szCs w:val="24"/>
          <w:lang w:val="en-GB"/>
        </w:rPr>
        <w:t>within</w:t>
      </w:r>
      <w:r w:rsidRPr="0043399A">
        <w:rPr>
          <w:szCs w:val="24"/>
          <w:lang w:val="en-GB"/>
        </w:rPr>
        <w:t xml:space="preserve"> the deadline specified in the individual research plan;</w:t>
      </w:r>
    </w:p>
    <w:p w:rsidR="006A214D" w:rsidRPr="0043399A" w:rsidRDefault="006A214D" w:rsidP="00646E28">
      <w:pPr>
        <w:pStyle w:val="Akapitzlist"/>
        <w:numPr>
          <w:ilvl w:val="1"/>
          <w:numId w:val="8"/>
        </w:numPr>
        <w:spacing w:line="360" w:lineRule="auto"/>
        <w:ind w:left="1134" w:hanging="425"/>
        <w:jc w:val="both"/>
        <w:rPr>
          <w:szCs w:val="24"/>
          <w:lang w:val="en-GB"/>
        </w:rPr>
      </w:pPr>
      <w:r w:rsidRPr="0043399A">
        <w:rPr>
          <w:szCs w:val="24"/>
          <w:lang w:val="en-GB"/>
        </w:rPr>
        <w:lastRenderedPageBreak/>
        <w:t>submitting a written declaration of resignation from education;</w:t>
      </w:r>
    </w:p>
    <w:p w:rsidR="006A214D" w:rsidRPr="0043399A" w:rsidRDefault="006A214D" w:rsidP="00646E28">
      <w:pPr>
        <w:pStyle w:val="Akapitzlist"/>
        <w:numPr>
          <w:ilvl w:val="1"/>
          <w:numId w:val="8"/>
        </w:numPr>
        <w:spacing w:line="360" w:lineRule="auto"/>
        <w:ind w:left="1134" w:hanging="425"/>
        <w:jc w:val="both"/>
        <w:rPr>
          <w:szCs w:val="24"/>
          <w:lang w:val="en-GB"/>
        </w:rPr>
      </w:pPr>
      <w:r w:rsidRPr="0043399A">
        <w:rPr>
          <w:szCs w:val="24"/>
          <w:lang w:val="en-GB"/>
        </w:rPr>
        <w:t xml:space="preserve">simultaneously being a </w:t>
      </w:r>
      <w:r w:rsidR="00B032B1">
        <w:rPr>
          <w:szCs w:val="24"/>
          <w:lang w:val="en-GB"/>
        </w:rPr>
        <w:t>doctoral student</w:t>
      </w:r>
      <w:r w:rsidRPr="0043399A">
        <w:rPr>
          <w:szCs w:val="24"/>
          <w:lang w:val="en-GB"/>
        </w:rPr>
        <w:t xml:space="preserve"> at another </w:t>
      </w:r>
      <w:r w:rsidR="00B032B1">
        <w:rPr>
          <w:szCs w:val="24"/>
          <w:lang w:val="en-GB"/>
        </w:rPr>
        <w:t>doctoral school</w:t>
      </w:r>
      <w:r w:rsidR="00CE2CF7">
        <w:rPr>
          <w:szCs w:val="24"/>
          <w:lang w:val="en-GB"/>
        </w:rPr>
        <w:t xml:space="preserve"> – in the event of failure to submit resignation from education at the other doctoral school</w:t>
      </w:r>
      <w:r w:rsidRPr="0043399A">
        <w:rPr>
          <w:szCs w:val="24"/>
          <w:lang w:val="en-GB"/>
        </w:rPr>
        <w:t>;</w:t>
      </w:r>
    </w:p>
    <w:p w:rsidR="006A214D" w:rsidRPr="0043399A" w:rsidRDefault="006A214D" w:rsidP="00646E28">
      <w:pPr>
        <w:pStyle w:val="Akapitzlist"/>
        <w:numPr>
          <w:ilvl w:val="1"/>
          <w:numId w:val="8"/>
        </w:numPr>
        <w:spacing w:line="360" w:lineRule="auto"/>
        <w:ind w:left="1134" w:hanging="425"/>
        <w:jc w:val="both"/>
        <w:rPr>
          <w:szCs w:val="24"/>
          <w:lang w:val="en-GB"/>
        </w:rPr>
      </w:pPr>
      <w:r w:rsidRPr="0043399A">
        <w:rPr>
          <w:szCs w:val="24"/>
          <w:lang w:val="en-GB"/>
        </w:rPr>
        <w:t xml:space="preserve">expulsion from the </w:t>
      </w:r>
      <w:r w:rsidR="00CE2CF7">
        <w:rPr>
          <w:szCs w:val="24"/>
          <w:lang w:val="en-GB"/>
        </w:rPr>
        <w:t>doctoral school</w:t>
      </w:r>
      <w:r w:rsidRPr="0043399A">
        <w:rPr>
          <w:szCs w:val="24"/>
          <w:lang w:val="en-GB"/>
        </w:rPr>
        <w:t xml:space="preserve"> as disciplinary punishment.</w:t>
      </w:r>
    </w:p>
    <w:p w:rsidR="006A214D" w:rsidRPr="0043399A" w:rsidRDefault="006A214D" w:rsidP="00646E28">
      <w:pPr>
        <w:pStyle w:val="Akapitzlist"/>
        <w:numPr>
          <w:ilvl w:val="1"/>
          <w:numId w:val="19"/>
        </w:numPr>
        <w:spacing w:line="360" w:lineRule="auto"/>
        <w:ind w:left="709" w:hanging="283"/>
        <w:jc w:val="both"/>
        <w:rPr>
          <w:szCs w:val="24"/>
          <w:lang w:val="en-GB"/>
        </w:rPr>
      </w:pPr>
      <w:r w:rsidRPr="0043399A">
        <w:rPr>
          <w:szCs w:val="24"/>
          <w:lang w:val="en-GB"/>
        </w:rPr>
        <w:t xml:space="preserve">The </w:t>
      </w:r>
      <w:r w:rsidR="00B032B1">
        <w:rPr>
          <w:szCs w:val="24"/>
          <w:lang w:val="en-GB"/>
        </w:rPr>
        <w:t>doctoral student</w:t>
      </w:r>
      <w:r w:rsidRPr="0043399A">
        <w:rPr>
          <w:szCs w:val="24"/>
          <w:lang w:val="en-GB"/>
        </w:rPr>
        <w:t xml:space="preserve"> may be removed from the list of </w:t>
      </w:r>
      <w:r w:rsidR="00B032B1">
        <w:rPr>
          <w:szCs w:val="24"/>
          <w:lang w:val="en-GB"/>
        </w:rPr>
        <w:t>doctoral student</w:t>
      </w:r>
      <w:r w:rsidRPr="0043399A">
        <w:rPr>
          <w:szCs w:val="24"/>
          <w:lang w:val="en-GB"/>
        </w:rPr>
        <w:t xml:space="preserve">s in </w:t>
      </w:r>
      <w:r w:rsidR="008E7896">
        <w:rPr>
          <w:szCs w:val="24"/>
          <w:lang w:val="en-GB"/>
        </w:rPr>
        <w:t>the event</w:t>
      </w:r>
      <w:r w:rsidRPr="0043399A">
        <w:rPr>
          <w:szCs w:val="24"/>
          <w:lang w:val="en-GB"/>
        </w:rPr>
        <w:t xml:space="preserve"> of:</w:t>
      </w:r>
    </w:p>
    <w:p w:rsidR="006A214D" w:rsidRPr="0043399A" w:rsidRDefault="006A214D" w:rsidP="00646E28">
      <w:pPr>
        <w:pStyle w:val="Akapitzlist"/>
        <w:numPr>
          <w:ilvl w:val="0"/>
          <w:numId w:val="20"/>
        </w:numPr>
        <w:spacing w:line="360" w:lineRule="auto"/>
        <w:ind w:left="1134"/>
        <w:jc w:val="both"/>
        <w:rPr>
          <w:szCs w:val="24"/>
          <w:lang w:val="en-GB"/>
        </w:rPr>
      </w:pPr>
      <w:r w:rsidRPr="0043399A">
        <w:rPr>
          <w:szCs w:val="24"/>
          <w:lang w:val="en-GB"/>
        </w:rPr>
        <w:t xml:space="preserve">failure to submit the request for the appointment of a supervisor or supervisors, or a supervisor and an </w:t>
      </w:r>
      <w:r w:rsidR="00536D4C">
        <w:rPr>
          <w:szCs w:val="24"/>
          <w:lang w:val="en-GB"/>
        </w:rPr>
        <w:t>assistant</w:t>
      </w:r>
      <w:r w:rsidRPr="0043399A">
        <w:rPr>
          <w:szCs w:val="24"/>
          <w:lang w:val="en-GB"/>
        </w:rPr>
        <w:t xml:space="preserve"> supervisor, in the manner and time specified by the </w:t>
      </w:r>
      <w:r w:rsidR="00F41729">
        <w:rPr>
          <w:szCs w:val="24"/>
          <w:lang w:val="en-GB"/>
        </w:rPr>
        <w:t>d</w:t>
      </w:r>
      <w:r w:rsidRPr="0043399A">
        <w:rPr>
          <w:szCs w:val="24"/>
          <w:lang w:val="en-GB"/>
        </w:rPr>
        <w:t xml:space="preserve">irector of the </w:t>
      </w:r>
      <w:r w:rsidR="00F41729">
        <w:rPr>
          <w:szCs w:val="24"/>
          <w:lang w:val="en-GB"/>
        </w:rPr>
        <w:t>d</w:t>
      </w:r>
      <w:r w:rsidR="00B032B1">
        <w:rPr>
          <w:szCs w:val="24"/>
          <w:lang w:val="en-GB"/>
        </w:rPr>
        <w:t>octoral school</w:t>
      </w:r>
      <w:r w:rsidRPr="0043399A">
        <w:rPr>
          <w:szCs w:val="24"/>
          <w:lang w:val="en-GB"/>
        </w:rPr>
        <w:t>;</w:t>
      </w:r>
    </w:p>
    <w:p w:rsidR="006A214D" w:rsidRPr="0043399A" w:rsidRDefault="006A214D" w:rsidP="00646E28">
      <w:pPr>
        <w:pStyle w:val="Akapitzlist"/>
        <w:numPr>
          <w:ilvl w:val="0"/>
          <w:numId w:val="20"/>
        </w:numPr>
        <w:spacing w:line="360" w:lineRule="auto"/>
        <w:ind w:left="1134"/>
        <w:jc w:val="both"/>
        <w:rPr>
          <w:szCs w:val="24"/>
          <w:lang w:val="en-GB"/>
        </w:rPr>
      </w:pPr>
      <w:r w:rsidRPr="0043399A">
        <w:rPr>
          <w:szCs w:val="24"/>
          <w:lang w:val="en-GB"/>
        </w:rPr>
        <w:t>failure to submit the individual research plan in the manner specified in § 10;</w:t>
      </w:r>
    </w:p>
    <w:p w:rsidR="006A214D" w:rsidRPr="0043399A" w:rsidRDefault="006A214D" w:rsidP="00646E28">
      <w:pPr>
        <w:pStyle w:val="Akapitzlist"/>
        <w:numPr>
          <w:ilvl w:val="0"/>
          <w:numId w:val="20"/>
        </w:numPr>
        <w:spacing w:line="360" w:lineRule="auto"/>
        <w:ind w:left="1134"/>
        <w:jc w:val="both"/>
        <w:rPr>
          <w:szCs w:val="24"/>
          <w:lang w:val="en-GB"/>
        </w:rPr>
      </w:pPr>
      <w:r w:rsidRPr="0043399A">
        <w:rPr>
          <w:szCs w:val="24"/>
          <w:lang w:val="en-GB"/>
        </w:rPr>
        <w:t>failure to comply with the obligation to implement the individual research plan and not receiving credit for the next semester;</w:t>
      </w:r>
    </w:p>
    <w:p w:rsidR="006A214D" w:rsidRPr="0043399A" w:rsidRDefault="006A214D" w:rsidP="00646E28">
      <w:pPr>
        <w:pStyle w:val="Akapitzlist"/>
        <w:numPr>
          <w:ilvl w:val="0"/>
          <w:numId w:val="20"/>
        </w:numPr>
        <w:spacing w:line="360" w:lineRule="auto"/>
        <w:ind w:left="1134"/>
        <w:jc w:val="both"/>
        <w:rPr>
          <w:szCs w:val="24"/>
          <w:lang w:val="en-GB"/>
        </w:rPr>
      </w:pPr>
      <w:r w:rsidRPr="0043399A">
        <w:rPr>
          <w:szCs w:val="24"/>
          <w:lang w:val="en-GB"/>
        </w:rPr>
        <w:t xml:space="preserve">failure to submit reports in the manner and time specified by the </w:t>
      </w:r>
      <w:r w:rsidR="00F41729">
        <w:rPr>
          <w:szCs w:val="24"/>
          <w:lang w:val="en-GB"/>
        </w:rPr>
        <w:t>d</w:t>
      </w:r>
      <w:r w:rsidRPr="0043399A">
        <w:rPr>
          <w:szCs w:val="24"/>
          <w:lang w:val="en-GB"/>
        </w:rPr>
        <w:t xml:space="preserve">irector of the </w:t>
      </w:r>
      <w:r w:rsidR="00F41729">
        <w:rPr>
          <w:szCs w:val="24"/>
          <w:lang w:val="en-GB"/>
        </w:rPr>
        <w:t>d</w:t>
      </w:r>
      <w:r w:rsidR="00B032B1">
        <w:rPr>
          <w:szCs w:val="24"/>
          <w:lang w:val="en-GB"/>
        </w:rPr>
        <w:t>octoral school</w:t>
      </w:r>
      <w:r w:rsidRPr="0043399A">
        <w:rPr>
          <w:szCs w:val="24"/>
          <w:lang w:val="en-GB"/>
        </w:rPr>
        <w:t>;</w:t>
      </w:r>
    </w:p>
    <w:p w:rsidR="006A214D" w:rsidRPr="0043399A" w:rsidRDefault="006A214D" w:rsidP="00646E28">
      <w:pPr>
        <w:pStyle w:val="Akapitzlist"/>
        <w:numPr>
          <w:ilvl w:val="0"/>
          <w:numId w:val="20"/>
        </w:numPr>
        <w:spacing w:line="360" w:lineRule="auto"/>
        <w:ind w:left="1134"/>
        <w:jc w:val="both"/>
        <w:rPr>
          <w:szCs w:val="24"/>
          <w:lang w:val="en-GB"/>
        </w:rPr>
      </w:pPr>
      <w:r w:rsidRPr="0043399A">
        <w:rPr>
          <w:szCs w:val="24"/>
          <w:lang w:val="en-GB"/>
        </w:rPr>
        <w:t>unsatisfactory progress in the preparation of the doctoral dissertation;</w:t>
      </w:r>
    </w:p>
    <w:p w:rsidR="006A214D" w:rsidRPr="0043399A" w:rsidRDefault="006A214D" w:rsidP="00646E28">
      <w:pPr>
        <w:pStyle w:val="Akapitzlist"/>
        <w:numPr>
          <w:ilvl w:val="0"/>
          <w:numId w:val="20"/>
        </w:numPr>
        <w:spacing w:line="360" w:lineRule="auto"/>
        <w:ind w:left="1134"/>
        <w:jc w:val="both"/>
        <w:rPr>
          <w:szCs w:val="24"/>
          <w:lang w:val="en-GB"/>
        </w:rPr>
      </w:pPr>
      <w:r w:rsidRPr="0043399A">
        <w:rPr>
          <w:szCs w:val="24"/>
          <w:lang w:val="en-GB"/>
        </w:rPr>
        <w:t xml:space="preserve">failure to comply with the obligations arising from these </w:t>
      </w:r>
      <w:r w:rsidR="00F41729">
        <w:rPr>
          <w:szCs w:val="24"/>
          <w:lang w:val="en-GB"/>
        </w:rPr>
        <w:t>regulations</w:t>
      </w:r>
      <w:r w:rsidRPr="0043399A">
        <w:rPr>
          <w:szCs w:val="24"/>
          <w:lang w:val="en-GB"/>
        </w:rPr>
        <w:t>.</w:t>
      </w:r>
    </w:p>
    <w:p w:rsidR="00D44336" w:rsidRPr="0043399A" w:rsidRDefault="006A214D" w:rsidP="00646E28">
      <w:pPr>
        <w:pStyle w:val="Akapitzlist"/>
        <w:numPr>
          <w:ilvl w:val="1"/>
          <w:numId w:val="19"/>
        </w:numPr>
        <w:spacing w:line="360" w:lineRule="auto"/>
        <w:ind w:left="709" w:hanging="283"/>
        <w:jc w:val="both"/>
        <w:rPr>
          <w:szCs w:val="24"/>
          <w:lang w:val="en-GB"/>
        </w:rPr>
      </w:pPr>
      <w:r w:rsidRPr="0043399A">
        <w:rPr>
          <w:szCs w:val="24"/>
          <w:lang w:val="en-GB"/>
        </w:rPr>
        <w:t xml:space="preserve">The removal from the list of </w:t>
      </w:r>
      <w:r w:rsidR="00B032B1">
        <w:rPr>
          <w:szCs w:val="24"/>
          <w:lang w:val="en-GB"/>
        </w:rPr>
        <w:t>doctoral student</w:t>
      </w:r>
      <w:r w:rsidRPr="0043399A">
        <w:rPr>
          <w:szCs w:val="24"/>
          <w:lang w:val="en-GB"/>
        </w:rPr>
        <w:t xml:space="preserve">s </w:t>
      </w:r>
      <w:r w:rsidR="00212FC9">
        <w:rPr>
          <w:szCs w:val="24"/>
          <w:lang w:val="en-GB"/>
        </w:rPr>
        <w:t>shall take</w:t>
      </w:r>
      <w:r w:rsidRPr="0043399A">
        <w:rPr>
          <w:szCs w:val="24"/>
          <w:lang w:val="en-GB"/>
        </w:rPr>
        <w:t xml:space="preserve"> place by way of an administrative decision of the </w:t>
      </w:r>
      <w:r w:rsidR="00F41729">
        <w:rPr>
          <w:szCs w:val="24"/>
          <w:lang w:val="en-GB"/>
        </w:rPr>
        <w:t>d</w:t>
      </w:r>
      <w:r w:rsidRPr="0043399A">
        <w:rPr>
          <w:szCs w:val="24"/>
          <w:lang w:val="en-GB"/>
        </w:rPr>
        <w:t xml:space="preserve">irector of the </w:t>
      </w:r>
      <w:r w:rsidR="00F41729">
        <w:rPr>
          <w:szCs w:val="24"/>
          <w:lang w:val="en-GB"/>
        </w:rPr>
        <w:t>d</w:t>
      </w:r>
      <w:r w:rsidR="00B032B1">
        <w:rPr>
          <w:szCs w:val="24"/>
          <w:lang w:val="en-GB"/>
        </w:rPr>
        <w:t>octoral school</w:t>
      </w:r>
      <w:r w:rsidRPr="0043399A">
        <w:rPr>
          <w:szCs w:val="24"/>
          <w:lang w:val="en-GB"/>
        </w:rPr>
        <w:t xml:space="preserve">. The </w:t>
      </w:r>
      <w:r w:rsidR="00B032B1">
        <w:rPr>
          <w:szCs w:val="24"/>
          <w:lang w:val="en-GB"/>
        </w:rPr>
        <w:t>doctoral student</w:t>
      </w:r>
      <w:r w:rsidRPr="0043399A">
        <w:rPr>
          <w:szCs w:val="24"/>
          <w:lang w:val="en-GB"/>
        </w:rPr>
        <w:t xml:space="preserve"> may</w:t>
      </w:r>
      <w:r w:rsidR="004F10E2" w:rsidRPr="0043399A">
        <w:rPr>
          <w:szCs w:val="24"/>
          <w:lang w:val="en-GB"/>
        </w:rPr>
        <w:t xml:space="preserve"> submit a </w:t>
      </w:r>
      <w:r w:rsidR="00536D4C">
        <w:rPr>
          <w:szCs w:val="24"/>
          <w:lang w:val="en-GB"/>
        </w:rPr>
        <w:t>motion for reconsideration</w:t>
      </w:r>
      <w:r w:rsidRPr="0043399A">
        <w:rPr>
          <w:szCs w:val="24"/>
          <w:lang w:val="en-GB"/>
        </w:rPr>
        <w:t xml:space="preserve"> within 14 days of </w:t>
      </w:r>
      <w:r w:rsidR="004F10E2" w:rsidRPr="0043399A">
        <w:rPr>
          <w:szCs w:val="24"/>
          <w:lang w:val="en-GB"/>
        </w:rPr>
        <w:t>receiving</w:t>
      </w:r>
      <w:r w:rsidRPr="0043399A">
        <w:rPr>
          <w:szCs w:val="24"/>
          <w:lang w:val="en-GB"/>
        </w:rPr>
        <w:t xml:space="preserve"> the decision.</w:t>
      </w:r>
    </w:p>
    <w:p w:rsidR="004F10E2" w:rsidRPr="0043399A" w:rsidRDefault="004F10E2" w:rsidP="00646E28">
      <w:pPr>
        <w:spacing w:line="360" w:lineRule="auto"/>
        <w:rPr>
          <w:rFonts w:cs="Times New Roman"/>
          <w:szCs w:val="24"/>
          <w:lang w:val="en-GB"/>
        </w:rPr>
      </w:pPr>
    </w:p>
    <w:p w:rsidR="00481B4D" w:rsidRPr="00212FC9" w:rsidRDefault="00481B4D" w:rsidP="00646E28">
      <w:pPr>
        <w:spacing w:line="360" w:lineRule="auto"/>
        <w:jc w:val="center"/>
        <w:rPr>
          <w:rFonts w:cs="Times New Roman"/>
          <w:szCs w:val="24"/>
          <w:lang w:val="en-GB"/>
        </w:rPr>
      </w:pPr>
      <w:r w:rsidRPr="00212FC9">
        <w:rPr>
          <w:rFonts w:cs="Times New Roman"/>
          <w:szCs w:val="24"/>
          <w:lang w:val="en-GB"/>
        </w:rPr>
        <w:t>§ 14</w:t>
      </w:r>
    </w:p>
    <w:p w:rsidR="00481B4D" w:rsidRPr="00212FC9" w:rsidRDefault="00481B4D" w:rsidP="00212FC9">
      <w:pPr>
        <w:pStyle w:val="Akapitzlist"/>
        <w:numPr>
          <w:ilvl w:val="2"/>
          <w:numId w:val="13"/>
        </w:numPr>
        <w:spacing w:line="360" w:lineRule="auto"/>
        <w:ind w:left="709" w:hanging="283"/>
        <w:jc w:val="both"/>
        <w:rPr>
          <w:szCs w:val="24"/>
          <w:lang w:val="en-GB"/>
        </w:rPr>
      </w:pPr>
      <w:r w:rsidRPr="0043399A">
        <w:rPr>
          <w:szCs w:val="24"/>
          <w:lang w:val="en-GB"/>
        </w:rPr>
        <w:t xml:space="preserve">The evaluation of the </w:t>
      </w:r>
      <w:r w:rsidR="00F41729">
        <w:rPr>
          <w:szCs w:val="24"/>
          <w:lang w:val="en-GB"/>
        </w:rPr>
        <w:t>d</w:t>
      </w:r>
      <w:r w:rsidR="00B032B1">
        <w:rPr>
          <w:szCs w:val="24"/>
          <w:lang w:val="en-GB"/>
        </w:rPr>
        <w:t>octoral school</w:t>
      </w:r>
      <w:r w:rsidRPr="0043399A">
        <w:rPr>
          <w:szCs w:val="24"/>
          <w:lang w:val="en-GB"/>
        </w:rPr>
        <w:t xml:space="preserve"> </w:t>
      </w:r>
      <w:r w:rsidR="008E7896">
        <w:rPr>
          <w:szCs w:val="24"/>
          <w:lang w:val="en-GB"/>
        </w:rPr>
        <w:t>shall be</w:t>
      </w:r>
      <w:r w:rsidRPr="0043399A">
        <w:rPr>
          <w:szCs w:val="24"/>
          <w:lang w:val="en-GB"/>
        </w:rPr>
        <w:t xml:space="preserve"> based on the provisions of the </w:t>
      </w:r>
      <w:r w:rsidR="00F41729">
        <w:rPr>
          <w:szCs w:val="24"/>
          <w:lang w:val="en-GB"/>
        </w:rPr>
        <w:t>a</w:t>
      </w:r>
      <w:r w:rsidRPr="0043399A">
        <w:rPr>
          <w:szCs w:val="24"/>
          <w:lang w:val="en-GB"/>
        </w:rPr>
        <w:t>ct</w:t>
      </w:r>
      <w:r w:rsidR="00212FC9">
        <w:rPr>
          <w:szCs w:val="24"/>
          <w:lang w:val="en-GB"/>
        </w:rPr>
        <w:t xml:space="preserve"> </w:t>
      </w:r>
      <w:r w:rsidRPr="00212FC9">
        <w:rPr>
          <w:szCs w:val="24"/>
          <w:lang w:val="en-GB"/>
        </w:rPr>
        <w:t xml:space="preserve">and secondary legislation to the </w:t>
      </w:r>
      <w:r w:rsidR="00F41729">
        <w:rPr>
          <w:szCs w:val="24"/>
          <w:lang w:val="en-GB"/>
        </w:rPr>
        <w:t>a</w:t>
      </w:r>
      <w:r w:rsidRPr="00212FC9">
        <w:rPr>
          <w:szCs w:val="24"/>
          <w:lang w:val="en-GB"/>
        </w:rPr>
        <w:t>ct.</w:t>
      </w:r>
    </w:p>
    <w:p w:rsidR="004F10E2" w:rsidRPr="0043399A" w:rsidRDefault="00481B4D" w:rsidP="00646E28">
      <w:pPr>
        <w:pStyle w:val="Akapitzlist"/>
        <w:numPr>
          <w:ilvl w:val="0"/>
          <w:numId w:val="19"/>
        </w:numPr>
        <w:spacing w:line="360" w:lineRule="auto"/>
        <w:ind w:left="709" w:hanging="283"/>
        <w:jc w:val="both"/>
        <w:rPr>
          <w:szCs w:val="24"/>
          <w:lang w:val="en-GB"/>
        </w:rPr>
      </w:pPr>
      <w:r w:rsidRPr="0043399A">
        <w:rPr>
          <w:szCs w:val="24"/>
          <w:lang w:val="en-GB"/>
        </w:rPr>
        <w:t xml:space="preserve">The first evaluation of the quality of education at the </w:t>
      </w:r>
      <w:r w:rsidR="00F41729">
        <w:rPr>
          <w:szCs w:val="24"/>
          <w:lang w:val="en-GB"/>
        </w:rPr>
        <w:t>d</w:t>
      </w:r>
      <w:r w:rsidR="00B032B1">
        <w:rPr>
          <w:szCs w:val="24"/>
          <w:lang w:val="en-GB"/>
        </w:rPr>
        <w:t>octoral school</w:t>
      </w:r>
      <w:r w:rsidRPr="0043399A">
        <w:rPr>
          <w:szCs w:val="24"/>
          <w:lang w:val="en-GB"/>
        </w:rPr>
        <w:t xml:space="preserve"> </w:t>
      </w:r>
      <w:r w:rsidR="00536D4C">
        <w:rPr>
          <w:szCs w:val="24"/>
          <w:lang w:val="en-GB"/>
        </w:rPr>
        <w:t>shall be</w:t>
      </w:r>
      <w:r w:rsidRPr="0043399A">
        <w:rPr>
          <w:szCs w:val="24"/>
          <w:lang w:val="en-GB"/>
        </w:rPr>
        <w:t xml:space="preserve"> carried out </w:t>
      </w:r>
      <w:r w:rsidR="00536D4C">
        <w:rPr>
          <w:szCs w:val="24"/>
          <w:lang w:val="en-GB"/>
        </w:rPr>
        <w:t>after a period of at least five</w:t>
      </w:r>
      <w:r w:rsidRPr="0043399A">
        <w:rPr>
          <w:szCs w:val="24"/>
          <w:lang w:val="en-GB"/>
        </w:rPr>
        <w:t xml:space="preserve"> years </w:t>
      </w:r>
      <w:r w:rsidR="00536D4C">
        <w:rPr>
          <w:szCs w:val="24"/>
          <w:lang w:val="en-GB"/>
        </w:rPr>
        <w:t>following</w:t>
      </w:r>
      <w:r w:rsidRPr="0043399A">
        <w:rPr>
          <w:szCs w:val="24"/>
          <w:lang w:val="en-GB"/>
        </w:rPr>
        <w:t xml:space="preserve"> the date of </w:t>
      </w:r>
      <w:r w:rsidR="00536D4C">
        <w:rPr>
          <w:szCs w:val="24"/>
          <w:lang w:val="en-GB"/>
        </w:rPr>
        <w:t>the commencement of</w:t>
      </w:r>
      <w:r w:rsidRPr="0043399A">
        <w:rPr>
          <w:szCs w:val="24"/>
          <w:lang w:val="en-GB"/>
        </w:rPr>
        <w:t xml:space="preserve"> education </w:t>
      </w:r>
      <w:r w:rsidR="00212FC9">
        <w:rPr>
          <w:szCs w:val="24"/>
          <w:lang w:val="en-GB"/>
        </w:rPr>
        <w:t>at</w:t>
      </w:r>
      <w:r w:rsidRPr="0043399A">
        <w:rPr>
          <w:szCs w:val="24"/>
          <w:lang w:val="en-GB"/>
        </w:rPr>
        <w:t xml:space="preserve"> the </w:t>
      </w:r>
      <w:r w:rsidR="00F41729">
        <w:rPr>
          <w:szCs w:val="24"/>
          <w:lang w:val="en-GB"/>
        </w:rPr>
        <w:t>s</w:t>
      </w:r>
      <w:r w:rsidRPr="0043399A">
        <w:rPr>
          <w:szCs w:val="24"/>
          <w:lang w:val="en-GB"/>
        </w:rPr>
        <w:t>chool, or at an earlier time at the minister’s request.</w:t>
      </w:r>
    </w:p>
    <w:p w:rsidR="00481B4D" w:rsidRDefault="00481B4D" w:rsidP="00646E28">
      <w:pPr>
        <w:spacing w:line="360" w:lineRule="auto"/>
        <w:rPr>
          <w:rFonts w:cs="Times New Roman"/>
          <w:szCs w:val="24"/>
          <w:lang w:val="en-GB"/>
        </w:rPr>
      </w:pPr>
    </w:p>
    <w:p w:rsidR="008E7896" w:rsidRPr="0043399A" w:rsidRDefault="008E7896" w:rsidP="00646E28">
      <w:pPr>
        <w:spacing w:line="360" w:lineRule="auto"/>
        <w:rPr>
          <w:rFonts w:cs="Times New Roman"/>
          <w:szCs w:val="24"/>
          <w:lang w:val="en-GB"/>
        </w:rPr>
      </w:pPr>
    </w:p>
    <w:p w:rsidR="00F0787B" w:rsidRPr="00212FC9" w:rsidRDefault="00F0787B" w:rsidP="00646E28">
      <w:pPr>
        <w:spacing w:line="360" w:lineRule="auto"/>
        <w:jc w:val="center"/>
        <w:rPr>
          <w:rFonts w:cs="Times New Roman"/>
          <w:szCs w:val="24"/>
          <w:lang w:val="en-GB"/>
        </w:rPr>
      </w:pPr>
      <w:r w:rsidRPr="00212FC9">
        <w:rPr>
          <w:rFonts w:cs="Times New Roman"/>
          <w:szCs w:val="24"/>
          <w:lang w:val="en-GB"/>
        </w:rPr>
        <w:t>III. RIGHTS AND OBLIGATIONS</w:t>
      </w:r>
      <w:r w:rsidR="00F446E9" w:rsidRPr="00212FC9">
        <w:rPr>
          <w:rFonts w:cs="Times New Roman"/>
          <w:szCs w:val="24"/>
          <w:lang w:val="en-GB"/>
        </w:rPr>
        <w:t xml:space="preserve"> OF </w:t>
      </w:r>
      <w:r w:rsidR="00212FC9">
        <w:rPr>
          <w:rFonts w:cs="Times New Roman"/>
          <w:szCs w:val="24"/>
          <w:lang w:val="en-GB"/>
        </w:rPr>
        <w:t xml:space="preserve">THE </w:t>
      </w:r>
      <w:r w:rsidR="00B032B1">
        <w:rPr>
          <w:rFonts w:cs="Times New Roman"/>
          <w:szCs w:val="24"/>
          <w:lang w:val="en-GB"/>
        </w:rPr>
        <w:t>DOCTORAL STUDENT</w:t>
      </w:r>
    </w:p>
    <w:p w:rsidR="00F0787B" w:rsidRPr="0043399A" w:rsidRDefault="00F0787B" w:rsidP="00646E28">
      <w:pPr>
        <w:spacing w:line="360" w:lineRule="auto"/>
        <w:rPr>
          <w:rFonts w:cs="Times New Roman"/>
          <w:szCs w:val="24"/>
          <w:lang w:val="en-GB"/>
        </w:rPr>
      </w:pPr>
    </w:p>
    <w:p w:rsidR="00F0787B" w:rsidRPr="00212FC9" w:rsidRDefault="00F0787B" w:rsidP="00646E28">
      <w:pPr>
        <w:spacing w:line="360" w:lineRule="auto"/>
        <w:jc w:val="center"/>
        <w:rPr>
          <w:rFonts w:cs="Times New Roman"/>
          <w:szCs w:val="24"/>
          <w:lang w:val="en-GB"/>
        </w:rPr>
      </w:pPr>
      <w:r w:rsidRPr="00212FC9">
        <w:rPr>
          <w:rFonts w:cs="Times New Roman"/>
          <w:szCs w:val="24"/>
          <w:lang w:val="en-GB"/>
        </w:rPr>
        <w:t>§ 15</w:t>
      </w:r>
    </w:p>
    <w:p w:rsidR="00F0787B" w:rsidRPr="0043399A" w:rsidRDefault="00212FC9" w:rsidP="00646E28">
      <w:pPr>
        <w:spacing w:line="360" w:lineRule="auto"/>
        <w:jc w:val="both"/>
        <w:rPr>
          <w:rFonts w:cs="Times New Roman"/>
          <w:szCs w:val="24"/>
          <w:lang w:val="en-GB"/>
        </w:rPr>
      </w:pPr>
      <w:r>
        <w:rPr>
          <w:rFonts w:cs="Times New Roman"/>
          <w:szCs w:val="24"/>
          <w:lang w:val="en-GB"/>
        </w:rPr>
        <w:t>The</w:t>
      </w:r>
      <w:r w:rsidR="00F0787B" w:rsidRPr="0043399A">
        <w:rPr>
          <w:rFonts w:cs="Times New Roman"/>
          <w:szCs w:val="24"/>
          <w:lang w:val="en-GB"/>
        </w:rPr>
        <w:t xml:space="preserve"> </w:t>
      </w:r>
      <w:r w:rsidR="00B032B1">
        <w:rPr>
          <w:rFonts w:cs="Times New Roman"/>
          <w:szCs w:val="24"/>
          <w:lang w:val="en-GB"/>
        </w:rPr>
        <w:t>doctoral student</w:t>
      </w:r>
      <w:r w:rsidR="00F446E9">
        <w:rPr>
          <w:rFonts w:cs="Times New Roman"/>
          <w:szCs w:val="24"/>
          <w:lang w:val="en-GB"/>
        </w:rPr>
        <w:t xml:space="preserve"> shall have</w:t>
      </w:r>
      <w:r w:rsidR="00F0787B" w:rsidRPr="0043399A">
        <w:rPr>
          <w:rFonts w:cs="Times New Roman"/>
          <w:szCs w:val="24"/>
          <w:lang w:val="en-GB"/>
        </w:rPr>
        <w:t xml:space="preserve"> the right to:</w:t>
      </w:r>
    </w:p>
    <w:p w:rsidR="001F7D16" w:rsidRDefault="001F7D16" w:rsidP="00F41729">
      <w:pPr>
        <w:pStyle w:val="Akapitzlist"/>
        <w:numPr>
          <w:ilvl w:val="1"/>
          <w:numId w:val="44"/>
        </w:numPr>
        <w:spacing w:line="360" w:lineRule="auto"/>
        <w:ind w:left="709"/>
        <w:jc w:val="both"/>
        <w:rPr>
          <w:szCs w:val="24"/>
          <w:lang w:val="en-GB"/>
        </w:rPr>
      </w:pPr>
      <w:r w:rsidRPr="001F7D16">
        <w:rPr>
          <w:szCs w:val="24"/>
          <w:lang w:val="en-GB"/>
        </w:rPr>
        <w:t xml:space="preserve">participate in the </w:t>
      </w:r>
      <w:r>
        <w:rPr>
          <w:szCs w:val="24"/>
          <w:lang w:val="en-GB"/>
        </w:rPr>
        <w:t xml:space="preserve">academic </w:t>
      </w:r>
      <w:r w:rsidRPr="001F7D16">
        <w:rPr>
          <w:szCs w:val="24"/>
          <w:lang w:val="en-GB"/>
        </w:rPr>
        <w:t xml:space="preserve">life </w:t>
      </w:r>
      <w:r>
        <w:rPr>
          <w:szCs w:val="24"/>
          <w:lang w:val="en-GB"/>
        </w:rPr>
        <w:t>at</w:t>
      </w:r>
      <w:r w:rsidRPr="001F7D16">
        <w:rPr>
          <w:szCs w:val="24"/>
          <w:lang w:val="en-GB"/>
        </w:rPr>
        <w:t xml:space="preserve"> the university, including </w:t>
      </w:r>
      <w:r>
        <w:rPr>
          <w:szCs w:val="24"/>
          <w:lang w:val="en-GB"/>
        </w:rPr>
        <w:t xml:space="preserve">in </w:t>
      </w:r>
      <w:r w:rsidRPr="001F7D16">
        <w:rPr>
          <w:szCs w:val="24"/>
          <w:lang w:val="en-GB"/>
        </w:rPr>
        <w:t>the education process</w:t>
      </w:r>
      <w:r w:rsidR="00F54DB0">
        <w:rPr>
          <w:szCs w:val="24"/>
          <w:lang w:val="en-GB"/>
        </w:rPr>
        <w:t>,</w:t>
      </w:r>
      <w:r w:rsidRPr="001F7D16">
        <w:rPr>
          <w:szCs w:val="24"/>
          <w:lang w:val="en-GB"/>
        </w:rPr>
        <w:t xml:space="preserve"> and conduct research activities;</w:t>
      </w:r>
    </w:p>
    <w:p w:rsidR="00F0787B" w:rsidRPr="0043399A" w:rsidRDefault="00F0787B" w:rsidP="00F41729">
      <w:pPr>
        <w:pStyle w:val="Akapitzlist"/>
        <w:numPr>
          <w:ilvl w:val="1"/>
          <w:numId w:val="44"/>
        </w:numPr>
        <w:spacing w:line="360" w:lineRule="auto"/>
        <w:ind w:left="709"/>
        <w:jc w:val="both"/>
        <w:rPr>
          <w:szCs w:val="24"/>
          <w:lang w:val="en-GB"/>
        </w:rPr>
      </w:pPr>
      <w:r w:rsidRPr="0043399A">
        <w:rPr>
          <w:szCs w:val="24"/>
          <w:lang w:val="en-GB"/>
        </w:rPr>
        <w:lastRenderedPageBreak/>
        <w:t>use the library and reading room;</w:t>
      </w:r>
    </w:p>
    <w:p w:rsidR="00F0787B" w:rsidRPr="0043399A" w:rsidRDefault="00F0787B" w:rsidP="00F41729">
      <w:pPr>
        <w:pStyle w:val="Akapitzlist"/>
        <w:numPr>
          <w:ilvl w:val="1"/>
          <w:numId w:val="44"/>
        </w:numPr>
        <w:spacing w:line="360" w:lineRule="auto"/>
        <w:ind w:left="709"/>
        <w:jc w:val="both"/>
        <w:rPr>
          <w:szCs w:val="24"/>
          <w:lang w:val="en-GB"/>
        </w:rPr>
      </w:pPr>
      <w:r w:rsidRPr="0043399A">
        <w:rPr>
          <w:szCs w:val="24"/>
          <w:lang w:val="en-GB"/>
        </w:rPr>
        <w:t>use university equipment</w:t>
      </w:r>
      <w:r w:rsidR="004522F4" w:rsidRPr="0043399A">
        <w:rPr>
          <w:szCs w:val="24"/>
          <w:lang w:val="en-GB"/>
        </w:rPr>
        <w:t xml:space="preserve"> free of charge,</w:t>
      </w:r>
      <w:r w:rsidRPr="0043399A">
        <w:rPr>
          <w:szCs w:val="24"/>
          <w:lang w:val="en-GB"/>
        </w:rPr>
        <w:t xml:space="preserve"> for purposes related to the implementation of the individual research plan;</w:t>
      </w:r>
    </w:p>
    <w:p w:rsidR="00F0787B" w:rsidRPr="0043399A" w:rsidRDefault="004522F4" w:rsidP="00F41729">
      <w:pPr>
        <w:pStyle w:val="Akapitzlist"/>
        <w:numPr>
          <w:ilvl w:val="1"/>
          <w:numId w:val="44"/>
        </w:numPr>
        <w:spacing w:line="360" w:lineRule="auto"/>
        <w:ind w:left="709"/>
        <w:jc w:val="both"/>
        <w:rPr>
          <w:szCs w:val="24"/>
          <w:lang w:val="en-GB"/>
        </w:rPr>
      </w:pPr>
      <w:r w:rsidRPr="0043399A">
        <w:rPr>
          <w:szCs w:val="24"/>
          <w:lang w:val="en-GB"/>
        </w:rPr>
        <w:t xml:space="preserve">receive </w:t>
      </w:r>
      <w:r w:rsidR="00F0787B" w:rsidRPr="0043399A">
        <w:rPr>
          <w:szCs w:val="24"/>
          <w:lang w:val="en-GB"/>
        </w:rPr>
        <w:t xml:space="preserve">universal health insurance, unless </w:t>
      </w:r>
      <w:r w:rsidRPr="0043399A">
        <w:rPr>
          <w:szCs w:val="24"/>
          <w:lang w:val="en-GB"/>
        </w:rPr>
        <w:t>s</w:t>
      </w:r>
      <w:r w:rsidR="00F54DB0">
        <w:rPr>
          <w:szCs w:val="24"/>
          <w:lang w:val="en-GB"/>
        </w:rPr>
        <w:t>/</w:t>
      </w:r>
      <w:r w:rsidRPr="0043399A">
        <w:rPr>
          <w:szCs w:val="24"/>
          <w:lang w:val="en-GB"/>
        </w:rPr>
        <w:t xml:space="preserve">he is subject to </w:t>
      </w:r>
      <w:r w:rsidR="00F446E9">
        <w:rPr>
          <w:szCs w:val="24"/>
          <w:lang w:val="en-GB"/>
        </w:rPr>
        <w:t>mandatory</w:t>
      </w:r>
      <w:r w:rsidR="00F0787B" w:rsidRPr="0043399A">
        <w:rPr>
          <w:szCs w:val="24"/>
          <w:lang w:val="en-GB"/>
        </w:rPr>
        <w:t xml:space="preserve"> health insurance </w:t>
      </w:r>
      <w:r w:rsidRPr="0043399A">
        <w:rPr>
          <w:szCs w:val="24"/>
          <w:lang w:val="en-GB"/>
        </w:rPr>
        <w:t>based on</w:t>
      </w:r>
      <w:r w:rsidR="00F0787B" w:rsidRPr="0043399A">
        <w:rPr>
          <w:szCs w:val="24"/>
          <w:lang w:val="en-GB"/>
        </w:rPr>
        <w:t xml:space="preserve"> </w:t>
      </w:r>
      <w:r w:rsidR="00CE2CF7" w:rsidRPr="00CE2CF7">
        <w:rPr>
          <w:color w:val="000000"/>
          <w:szCs w:val="24"/>
          <w:lang w:val="en-US"/>
        </w:rPr>
        <w:t>other grounds, in accordance with rules laid down by other legislation;</w:t>
      </w:r>
    </w:p>
    <w:p w:rsidR="00F0787B" w:rsidRPr="0043399A" w:rsidRDefault="004522F4" w:rsidP="00F41729">
      <w:pPr>
        <w:pStyle w:val="Akapitzlist"/>
        <w:numPr>
          <w:ilvl w:val="1"/>
          <w:numId w:val="44"/>
        </w:numPr>
        <w:spacing w:line="360" w:lineRule="auto"/>
        <w:ind w:left="709"/>
        <w:jc w:val="both"/>
        <w:rPr>
          <w:szCs w:val="24"/>
          <w:lang w:val="en-GB"/>
        </w:rPr>
      </w:pPr>
      <w:r w:rsidRPr="0043399A">
        <w:rPr>
          <w:szCs w:val="24"/>
          <w:lang w:val="en-GB"/>
        </w:rPr>
        <w:t>have</w:t>
      </w:r>
      <w:r w:rsidR="00F0787B" w:rsidRPr="0043399A">
        <w:rPr>
          <w:szCs w:val="24"/>
          <w:lang w:val="en-GB"/>
        </w:rPr>
        <w:t xml:space="preserve"> the deadline for submitting the doctoral dissertation</w:t>
      </w:r>
      <w:r w:rsidRPr="0043399A">
        <w:rPr>
          <w:szCs w:val="24"/>
          <w:lang w:val="en-GB"/>
        </w:rPr>
        <w:t xml:space="preserve"> extended, in accordance with </w:t>
      </w:r>
      <w:r w:rsidR="00F0787B" w:rsidRPr="0043399A">
        <w:rPr>
          <w:szCs w:val="24"/>
          <w:lang w:val="en-GB"/>
        </w:rPr>
        <w:t xml:space="preserve">the principles set out in these </w:t>
      </w:r>
      <w:r w:rsidR="00F41729">
        <w:rPr>
          <w:szCs w:val="24"/>
          <w:lang w:val="en-GB"/>
        </w:rPr>
        <w:t>r</w:t>
      </w:r>
      <w:r w:rsidR="00F446E9">
        <w:rPr>
          <w:szCs w:val="24"/>
          <w:lang w:val="en-GB"/>
        </w:rPr>
        <w:t>egulations</w:t>
      </w:r>
      <w:r w:rsidR="00F0787B" w:rsidRPr="0043399A">
        <w:rPr>
          <w:szCs w:val="24"/>
          <w:lang w:val="en-GB"/>
        </w:rPr>
        <w:t xml:space="preserve"> and the </w:t>
      </w:r>
      <w:r w:rsidR="00F41729">
        <w:rPr>
          <w:szCs w:val="24"/>
          <w:lang w:val="en-GB"/>
        </w:rPr>
        <w:t>a</w:t>
      </w:r>
      <w:r w:rsidR="00F0787B" w:rsidRPr="0043399A">
        <w:rPr>
          <w:szCs w:val="24"/>
          <w:lang w:val="en-GB"/>
        </w:rPr>
        <w:t>ct;</w:t>
      </w:r>
    </w:p>
    <w:p w:rsidR="00F0787B" w:rsidRPr="0043399A" w:rsidRDefault="004522F4" w:rsidP="00F41729">
      <w:pPr>
        <w:pStyle w:val="Akapitzlist"/>
        <w:numPr>
          <w:ilvl w:val="1"/>
          <w:numId w:val="44"/>
        </w:numPr>
        <w:spacing w:line="360" w:lineRule="auto"/>
        <w:ind w:left="709"/>
        <w:jc w:val="both"/>
        <w:rPr>
          <w:szCs w:val="24"/>
          <w:lang w:val="en-GB"/>
        </w:rPr>
      </w:pPr>
      <w:r w:rsidRPr="0043399A">
        <w:rPr>
          <w:szCs w:val="24"/>
          <w:lang w:val="en-GB"/>
        </w:rPr>
        <w:t>use</w:t>
      </w:r>
      <w:r w:rsidR="00F0787B" w:rsidRPr="0043399A">
        <w:rPr>
          <w:szCs w:val="24"/>
          <w:lang w:val="en-GB"/>
        </w:rPr>
        <w:t xml:space="preserve"> a </w:t>
      </w:r>
      <w:r w:rsidR="005D39D5">
        <w:rPr>
          <w:szCs w:val="24"/>
          <w:lang w:val="en-GB"/>
        </w:rPr>
        <w:t>rest</w:t>
      </w:r>
      <w:r w:rsidR="00F0787B" w:rsidRPr="0043399A">
        <w:rPr>
          <w:szCs w:val="24"/>
          <w:lang w:val="en-GB"/>
        </w:rPr>
        <w:t xml:space="preserve"> break </w:t>
      </w:r>
      <w:r w:rsidRPr="0043399A">
        <w:rPr>
          <w:szCs w:val="24"/>
          <w:lang w:val="en-GB"/>
        </w:rPr>
        <w:t>of maximum</w:t>
      </w:r>
      <w:r w:rsidR="00F446E9">
        <w:rPr>
          <w:szCs w:val="24"/>
          <w:lang w:val="en-GB"/>
        </w:rPr>
        <w:t xml:space="preserve"> eight</w:t>
      </w:r>
      <w:r w:rsidR="00F0787B" w:rsidRPr="0043399A">
        <w:rPr>
          <w:szCs w:val="24"/>
          <w:lang w:val="en-GB"/>
        </w:rPr>
        <w:t xml:space="preserve"> weeks per year, after prior arrangement with the </w:t>
      </w:r>
      <w:r w:rsidRPr="0043399A">
        <w:rPr>
          <w:szCs w:val="24"/>
          <w:lang w:val="en-GB"/>
        </w:rPr>
        <w:t>supervisor</w:t>
      </w:r>
      <w:r w:rsidR="00F0787B" w:rsidRPr="0043399A">
        <w:rPr>
          <w:szCs w:val="24"/>
          <w:lang w:val="en-GB"/>
        </w:rPr>
        <w:t>;</w:t>
      </w:r>
    </w:p>
    <w:p w:rsidR="00F0787B" w:rsidRPr="0043399A" w:rsidRDefault="004522F4" w:rsidP="00F41729">
      <w:pPr>
        <w:pStyle w:val="Akapitzlist"/>
        <w:numPr>
          <w:ilvl w:val="1"/>
          <w:numId w:val="44"/>
        </w:numPr>
        <w:spacing w:line="360" w:lineRule="auto"/>
        <w:ind w:left="709"/>
        <w:jc w:val="both"/>
        <w:rPr>
          <w:szCs w:val="24"/>
          <w:lang w:val="en-GB"/>
        </w:rPr>
      </w:pPr>
      <w:r w:rsidRPr="0043399A">
        <w:rPr>
          <w:szCs w:val="24"/>
          <w:lang w:val="en-GB"/>
        </w:rPr>
        <w:t>do</w:t>
      </w:r>
      <w:r w:rsidR="00F0787B" w:rsidRPr="0043399A">
        <w:rPr>
          <w:szCs w:val="24"/>
          <w:lang w:val="en-GB"/>
        </w:rPr>
        <w:t xml:space="preserve"> scientific internships and conduct research in other national and foreign scientific </w:t>
      </w:r>
      <w:r w:rsidRPr="0043399A">
        <w:rPr>
          <w:szCs w:val="24"/>
          <w:lang w:val="en-GB"/>
        </w:rPr>
        <w:t>centres</w:t>
      </w:r>
      <w:r w:rsidR="00F0787B" w:rsidRPr="0043399A">
        <w:rPr>
          <w:szCs w:val="24"/>
          <w:lang w:val="en-GB"/>
        </w:rPr>
        <w:t xml:space="preserve">, </w:t>
      </w:r>
      <w:r w:rsidRPr="0043399A">
        <w:rPr>
          <w:szCs w:val="24"/>
          <w:lang w:val="en-GB"/>
        </w:rPr>
        <w:t>having obtained</w:t>
      </w:r>
      <w:r w:rsidR="00F0787B" w:rsidRPr="0043399A">
        <w:rPr>
          <w:szCs w:val="24"/>
          <w:lang w:val="en-GB"/>
        </w:rPr>
        <w:t xml:space="preserve"> the </w:t>
      </w:r>
      <w:r w:rsidR="001F7D16">
        <w:rPr>
          <w:szCs w:val="24"/>
          <w:lang w:val="en-GB"/>
        </w:rPr>
        <w:t>approval</w:t>
      </w:r>
      <w:r w:rsidR="00F0787B" w:rsidRPr="0043399A">
        <w:rPr>
          <w:szCs w:val="24"/>
          <w:lang w:val="en-GB"/>
        </w:rPr>
        <w:t xml:space="preserve"> of the </w:t>
      </w:r>
      <w:r w:rsidR="00F41729">
        <w:rPr>
          <w:szCs w:val="24"/>
          <w:lang w:val="en-GB"/>
        </w:rPr>
        <w:t>d</w:t>
      </w:r>
      <w:r w:rsidRPr="0043399A">
        <w:rPr>
          <w:szCs w:val="24"/>
          <w:lang w:val="en-GB"/>
        </w:rPr>
        <w:t xml:space="preserve">irector of the </w:t>
      </w:r>
      <w:r w:rsidR="00F41729">
        <w:rPr>
          <w:szCs w:val="24"/>
          <w:lang w:val="en-GB"/>
        </w:rPr>
        <w:t>d</w:t>
      </w:r>
      <w:r w:rsidR="00B032B1">
        <w:rPr>
          <w:szCs w:val="24"/>
          <w:lang w:val="en-GB"/>
        </w:rPr>
        <w:t>octoral school</w:t>
      </w:r>
      <w:r w:rsidRPr="0043399A">
        <w:rPr>
          <w:szCs w:val="24"/>
          <w:lang w:val="en-GB"/>
        </w:rPr>
        <w:t xml:space="preserve"> and</w:t>
      </w:r>
      <w:r w:rsidR="00F0787B" w:rsidRPr="0043399A">
        <w:rPr>
          <w:szCs w:val="24"/>
          <w:lang w:val="en-GB"/>
        </w:rPr>
        <w:t xml:space="preserve"> a positive opinion from the supervisor; the internship period </w:t>
      </w:r>
      <w:r w:rsidR="001F7D16">
        <w:rPr>
          <w:szCs w:val="24"/>
          <w:lang w:val="en-GB"/>
        </w:rPr>
        <w:t>shall be</w:t>
      </w:r>
      <w:r w:rsidR="00F0787B" w:rsidRPr="0043399A">
        <w:rPr>
          <w:szCs w:val="24"/>
          <w:lang w:val="en-GB"/>
        </w:rPr>
        <w:t xml:space="preserve"> included in the </w:t>
      </w:r>
      <w:r w:rsidRPr="0043399A">
        <w:rPr>
          <w:szCs w:val="24"/>
          <w:lang w:val="en-GB"/>
        </w:rPr>
        <w:t>education</w:t>
      </w:r>
      <w:r w:rsidR="00F0787B" w:rsidRPr="0043399A">
        <w:rPr>
          <w:szCs w:val="24"/>
          <w:lang w:val="en-GB"/>
        </w:rPr>
        <w:t xml:space="preserve"> period and ECTS points may be awarded for </w:t>
      </w:r>
      <w:r w:rsidRPr="0043399A">
        <w:rPr>
          <w:szCs w:val="24"/>
          <w:lang w:val="en-GB"/>
        </w:rPr>
        <w:t>courses</w:t>
      </w:r>
      <w:r w:rsidR="00F0787B" w:rsidRPr="0043399A">
        <w:rPr>
          <w:szCs w:val="24"/>
          <w:lang w:val="en-GB"/>
        </w:rPr>
        <w:t xml:space="preserve"> </w:t>
      </w:r>
      <w:r w:rsidRPr="0043399A">
        <w:rPr>
          <w:szCs w:val="24"/>
          <w:lang w:val="en-GB"/>
        </w:rPr>
        <w:t>completed</w:t>
      </w:r>
      <w:r w:rsidR="00F0787B" w:rsidRPr="0043399A">
        <w:rPr>
          <w:szCs w:val="24"/>
          <w:lang w:val="en-GB"/>
        </w:rPr>
        <w:t xml:space="preserve"> during the internship</w:t>
      </w:r>
      <w:r w:rsidRPr="0043399A">
        <w:rPr>
          <w:szCs w:val="24"/>
          <w:lang w:val="en-GB"/>
        </w:rPr>
        <w:t>,</w:t>
      </w:r>
      <w:r w:rsidR="00F0787B" w:rsidRPr="0043399A">
        <w:rPr>
          <w:szCs w:val="24"/>
          <w:lang w:val="en-GB"/>
        </w:rPr>
        <w:t xml:space="preserve"> taking into account their nature and </w:t>
      </w:r>
      <w:r w:rsidRPr="0043399A">
        <w:rPr>
          <w:szCs w:val="24"/>
          <w:lang w:val="en-GB"/>
        </w:rPr>
        <w:t>duration</w:t>
      </w:r>
      <w:r w:rsidR="00F0787B" w:rsidRPr="0043399A">
        <w:rPr>
          <w:szCs w:val="24"/>
          <w:lang w:val="en-GB"/>
        </w:rPr>
        <w:t>;</w:t>
      </w:r>
    </w:p>
    <w:p w:rsidR="00F0787B" w:rsidRPr="0043399A" w:rsidRDefault="00F0787B" w:rsidP="00F41729">
      <w:pPr>
        <w:pStyle w:val="Akapitzlist"/>
        <w:numPr>
          <w:ilvl w:val="1"/>
          <w:numId w:val="44"/>
        </w:numPr>
        <w:spacing w:line="360" w:lineRule="auto"/>
        <w:ind w:left="709"/>
        <w:jc w:val="both"/>
        <w:rPr>
          <w:szCs w:val="24"/>
          <w:lang w:val="en-GB"/>
        </w:rPr>
      </w:pPr>
      <w:r w:rsidRPr="0043399A">
        <w:rPr>
          <w:szCs w:val="24"/>
          <w:lang w:val="en-GB"/>
        </w:rPr>
        <w:t xml:space="preserve">use </w:t>
      </w:r>
      <w:r w:rsidR="004522F4" w:rsidRPr="0043399A">
        <w:rPr>
          <w:szCs w:val="24"/>
          <w:lang w:val="en-GB"/>
        </w:rPr>
        <w:t xml:space="preserve">the supervisor’s </w:t>
      </w:r>
      <w:r w:rsidRPr="0043399A">
        <w:rPr>
          <w:szCs w:val="24"/>
          <w:lang w:val="en-GB"/>
        </w:rPr>
        <w:t xml:space="preserve">scientific </w:t>
      </w:r>
      <w:r w:rsidR="004522F4" w:rsidRPr="0043399A">
        <w:rPr>
          <w:szCs w:val="24"/>
          <w:lang w:val="en-GB"/>
        </w:rPr>
        <w:t xml:space="preserve">expertise and </w:t>
      </w:r>
      <w:r w:rsidRPr="0043399A">
        <w:rPr>
          <w:szCs w:val="24"/>
          <w:lang w:val="en-GB"/>
        </w:rPr>
        <w:t xml:space="preserve">support </w:t>
      </w:r>
      <w:r w:rsidR="004522F4" w:rsidRPr="0043399A">
        <w:rPr>
          <w:szCs w:val="24"/>
          <w:lang w:val="en-GB"/>
        </w:rPr>
        <w:t xml:space="preserve">in independent research work </w:t>
      </w:r>
      <w:r w:rsidRPr="0043399A">
        <w:rPr>
          <w:szCs w:val="24"/>
          <w:lang w:val="en-GB"/>
        </w:rPr>
        <w:t>throughout the entire period of education;</w:t>
      </w:r>
    </w:p>
    <w:p w:rsidR="00F0787B" w:rsidRPr="0043399A" w:rsidRDefault="004522F4" w:rsidP="00F41729">
      <w:pPr>
        <w:pStyle w:val="Akapitzlist"/>
        <w:numPr>
          <w:ilvl w:val="1"/>
          <w:numId w:val="44"/>
        </w:numPr>
        <w:spacing w:line="360" w:lineRule="auto"/>
        <w:ind w:left="709"/>
        <w:jc w:val="both"/>
        <w:rPr>
          <w:szCs w:val="24"/>
          <w:lang w:val="en-GB"/>
        </w:rPr>
      </w:pPr>
      <w:r w:rsidRPr="0043399A">
        <w:rPr>
          <w:szCs w:val="24"/>
          <w:lang w:val="en-GB"/>
        </w:rPr>
        <w:t>request</w:t>
      </w:r>
      <w:r w:rsidR="00F0787B" w:rsidRPr="0043399A">
        <w:rPr>
          <w:szCs w:val="24"/>
          <w:lang w:val="en-GB"/>
        </w:rPr>
        <w:t xml:space="preserve"> a change </w:t>
      </w:r>
      <w:r w:rsidRPr="0043399A">
        <w:rPr>
          <w:szCs w:val="24"/>
          <w:lang w:val="en-GB"/>
        </w:rPr>
        <w:t>of</w:t>
      </w:r>
      <w:r w:rsidR="00F0787B" w:rsidRPr="0043399A">
        <w:rPr>
          <w:szCs w:val="24"/>
          <w:lang w:val="en-GB"/>
        </w:rPr>
        <w:t xml:space="preserve"> the </w:t>
      </w:r>
      <w:r w:rsidRPr="0043399A">
        <w:rPr>
          <w:szCs w:val="24"/>
          <w:lang w:val="en-GB"/>
        </w:rPr>
        <w:t>supervisor</w:t>
      </w:r>
      <w:r w:rsidR="00F41729">
        <w:rPr>
          <w:szCs w:val="24"/>
          <w:lang w:val="en-GB"/>
        </w:rPr>
        <w:t>, another supervisor</w:t>
      </w:r>
      <w:r w:rsidR="00F0787B" w:rsidRPr="0043399A">
        <w:rPr>
          <w:szCs w:val="24"/>
          <w:lang w:val="en-GB"/>
        </w:rPr>
        <w:t xml:space="preserve"> or </w:t>
      </w:r>
      <w:r w:rsidR="00F446E9">
        <w:rPr>
          <w:szCs w:val="24"/>
          <w:lang w:val="en-GB"/>
        </w:rPr>
        <w:t>assistant</w:t>
      </w:r>
      <w:r w:rsidR="00F0787B" w:rsidRPr="0043399A">
        <w:rPr>
          <w:szCs w:val="24"/>
          <w:lang w:val="en-GB"/>
        </w:rPr>
        <w:t xml:space="preserve"> </w:t>
      </w:r>
      <w:r w:rsidRPr="0043399A">
        <w:rPr>
          <w:szCs w:val="24"/>
          <w:lang w:val="en-GB"/>
        </w:rPr>
        <w:t>supervisor</w:t>
      </w:r>
      <w:r w:rsidR="00F0787B" w:rsidRPr="0043399A">
        <w:rPr>
          <w:szCs w:val="24"/>
          <w:lang w:val="en-GB"/>
        </w:rPr>
        <w:t>, but no later than by the end of the second year of education, before mid-term evaluation;</w:t>
      </w:r>
    </w:p>
    <w:p w:rsidR="00F0787B" w:rsidRPr="0043399A" w:rsidRDefault="004522F4" w:rsidP="00F41729">
      <w:pPr>
        <w:pStyle w:val="Akapitzlist"/>
        <w:numPr>
          <w:ilvl w:val="1"/>
          <w:numId w:val="44"/>
        </w:numPr>
        <w:spacing w:line="360" w:lineRule="auto"/>
        <w:ind w:left="709"/>
        <w:jc w:val="both"/>
        <w:rPr>
          <w:szCs w:val="24"/>
          <w:lang w:val="en-GB"/>
        </w:rPr>
      </w:pPr>
      <w:r w:rsidRPr="0043399A">
        <w:rPr>
          <w:szCs w:val="24"/>
          <w:lang w:val="en-GB"/>
        </w:rPr>
        <w:t>apply</w:t>
      </w:r>
      <w:r w:rsidR="00F0787B" w:rsidRPr="0043399A">
        <w:rPr>
          <w:szCs w:val="24"/>
          <w:lang w:val="en-GB"/>
        </w:rPr>
        <w:t xml:space="preserve"> for:</w:t>
      </w:r>
    </w:p>
    <w:p w:rsidR="004522F4" w:rsidRPr="0043399A" w:rsidRDefault="00F0787B" w:rsidP="00F41729">
      <w:pPr>
        <w:pStyle w:val="Akapitzlist"/>
        <w:numPr>
          <w:ilvl w:val="0"/>
          <w:numId w:val="45"/>
        </w:numPr>
        <w:spacing w:line="360" w:lineRule="auto"/>
        <w:ind w:hanging="11"/>
        <w:jc w:val="both"/>
        <w:rPr>
          <w:szCs w:val="24"/>
          <w:lang w:val="en-GB"/>
        </w:rPr>
      </w:pPr>
      <w:r w:rsidRPr="0043399A">
        <w:rPr>
          <w:szCs w:val="24"/>
          <w:lang w:val="en-GB"/>
        </w:rPr>
        <w:t xml:space="preserve">accommodation in the </w:t>
      </w:r>
      <w:r w:rsidR="00F41729">
        <w:rPr>
          <w:szCs w:val="24"/>
          <w:lang w:val="en-GB"/>
        </w:rPr>
        <w:t>u</w:t>
      </w:r>
      <w:r w:rsidR="004522F4" w:rsidRPr="0043399A">
        <w:rPr>
          <w:szCs w:val="24"/>
          <w:lang w:val="en-GB"/>
        </w:rPr>
        <w:t>niversity’s residence hall</w:t>
      </w:r>
      <w:r w:rsidR="00D53D1D" w:rsidRPr="0043399A">
        <w:rPr>
          <w:szCs w:val="24"/>
          <w:lang w:val="en-GB"/>
        </w:rPr>
        <w:t>;</w:t>
      </w:r>
    </w:p>
    <w:p w:rsidR="00F0787B" w:rsidRPr="0043399A" w:rsidRDefault="00F446E9" w:rsidP="00F41729">
      <w:pPr>
        <w:pStyle w:val="Akapitzlist"/>
        <w:numPr>
          <w:ilvl w:val="0"/>
          <w:numId w:val="45"/>
        </w:numPr>
        <w:spacing w:line="360" w:lineRule="auto"/>
        <w:ind w:hanging="11"/>
        <w:jc w:val="both"/>
        <w:rPr>
          <w:szCs w:val="24"/>
          <w:lang w:val="en-GB"/>
        </w:rPr>
      </w:pPr>
      <w:r>
        <w:rPr>
          <w:szCs w:val="24"/>
          <w:lang w:val="en-GB"/>
        </w:rPr>
        <w:t xml:space="preserve">accommodation </w:t>
      </w:r>
      <w:r w:rsidR="001F7D16">
        <w:rPr>
          <w:szCs w:val="24"/>
          <w:lang w:val="en-GB"/>
        </w:rPr>
        <w:t>for</w:t>
      </w:r>
      <w:r w:rsidR="00CE2CF7">
        <w:rPr>
          <w:szCs w:val="24"/>
          <w:lang w:val="en-GB"/>
        </w:rPr>
        <w:t xml:space="preserve"> a spouse, </w:t>
      </w:r>
      <w:r w:rsidR="00F0787B" w:rsidRPr="0043399A">
        <w:rPr>
          <w:szCs w:val="24"/>
          <w:lang w:val="en-GB"/>
        </w:rPr>
        <w:t>child</w:t>
      </w:r>
      <w:r w:rsidR="00CE2CF7">
        <w:rPr>
          <w:szCs w:val="24"/>
          <w:lang w:val="en-GB"/>
        </w:rPr>
        <w:t xml:space="preserve"> or personal assistant (persons with disabilities)</w:t>
      </w:r>
      <w:r w:rsidR="00F0787B" w:rsidRPr="0043399A">
        <w:rPr>
          <w:szCs w:val="24"/>
          <w:lang w:val="en-GB"/>
        </w:rPr>
        <w:t xml:space="preserve"> </w:t>
      </w:r>
      <w:r w:rsidR="004522F4" w:rsidRPr="0043399A">
        <w:rPr>
          <w:szCs w:val="24"/>
          <w:lang w:val="en-GB"/>
        </w:rPr>
        <w:t xml:space="preserve">in the </w:t>
      </w:r>
      <w:r w:rsidR="00F41729">
        <w:rPr>
          <w:szCs w:val="24"/>
          <w:lang w:val="en-GB"/>
        </w:rPr>
        <w:t>u</w:t>
      </w:r>
      <w:r w:rsidR="004522F4" w:rsidRPr="0043399A">
        <w:rPr>
          <w:szCs w:val="24"/>
          <w:lang w:val="en-GB"/>
        </w:rPr>
        <w:t>niversity’s residence hall</w:t>
      </w:r>
    </w:p>
    <w:p w:rsidR="00F0787B" w:rsidRPr="0043399A" w:rsidRDefault="00D53D1D" w:rsidP="00F54DB0">
      <w:pPr>
        <w:spacing w:line="360" w:lineRule="auto"/>
        <w:ind w:left="1134"/>
        <w:jc w:val="both"/>
        <w:rPr>
          <w:rFonts w:cs="Times New Roman"/>
          <w:szCs w:val="24"/>
          <w:lang w:val="en-GB"/>
        </w:rPr>
      </w:pPr>
      <w:r w:rsidRPr="0043399A">
        <w:rPr>
          <w:rFonts w:cs="Times New Roman"/>
          <w:szCs w:val="24"/>
          <w:lang w:val="en-GB"/>
        </w:rPr>
        <w:t>–</w:t>
      </w:r>
      <w:r w:rsidR="00F0787B" w:rsidRPr="0043399A">
        <w:rPr>
          <w:rFonts w:cs="Times New Roman"/>
          <w:szCs w:val="24"/>
          <w:lang w:val="en-GB"/>
        </w:rPr>
        <w:t xml:space="preserve"> </w:t>
      </w:r>
      <w:r w:rsidRPr="0043399A">
        <w:rPr>
          <w:rFonts w:cs="Times New Roman"/>
          <w:szCs w:val="24"/>
          <w:lang w:val="en-GB"/>
        </w:rPr>
        <w:t>pursuant to the rules and procedure</w:t>
      </w:r>
      <w:r w:rsidR="00F0787B" w:rsidRPr="0043399A">
        <w:rPr>
          <w:rFonts w:cs="Times New Roman"/>
          <w:szCs w:val="24"/>
          <w:lang w:val="en-GB"/>
        </w:rPr>
        <w:t xml:space="preserve"> specified in the regulations </w:t>
      </w:r>
      <w:r w:rsidRPr="0043399A">
        <w:rPr>
          <w:rFonts w:cs="Times New Roman"/>
          <w:szCs w:val="24"/>
          <w:lang w:val="en-GB"/>
        </w:rPr>
        <w:t>of</w:t>
      </w:r>
      <w:r w:rsidR="00F0787B" w:rsidRPr="0043399A">
        <w:rPr>
          <w:rFonts w:cs="Times New Roman"/>
          <w:szCs w:val="24"/>
          <w:lang w:val="en-GB"/>
        </w:rPr>
        <w:t xml:space="preserve"> </w:t>
      </w:r>
      <w:r w:rsidR="001F7D16">
        <w:rPr>
          <w:rFonts w:cs="Times New Roman"/>
          <w:szCs w:val="24"/>
          <w:lang w:val="en-GB"/>
        </w:rPr>
        <w:t>granting benefits to students</w:t>
      </w:r>
      <w:r w:rsidR="00F0787B" w:rsidRPr="0043399A">
        <w:rPr>
          <w:rFonts w:cs="Times New Roman"/>
          <w:szCs w:val="24"/>
          <w:lang w:val="en-GB"/>
        </w:rPr>
        <w:t>;</w:t>
      </w:r>
    </w:p>
    <w:p w:rsidR="00F0787B" w:rsidRPr="0043399A" w:rsidRDefault="00F0787B" w:rsidP="00F41729">
      <w:pPr>
        <w:pStyle w:val="Akapitzlist"/>
        <w:numPr>
          <w:ilvl w:val="1"/>
          <w:numId w:val="44"/>
        </w:numPr>
        <w:spacing w:line="360" w:lineRule="auto"/>
        <w:ind w:left="709" w:hanging="425"/>
        <w:jc w:val="both"/>
        <w:rPr>
          <w:szCs w:val="24"/>
          <w:lang w:val="en-GB"/>
        </w:rPr>
      </w:pPr>
      <w:r w:rsidRPr="0043399A">
        <w:rPr>
          <w:szCs w:val="24"/>
          <w:lang w:val="en-GB"/>
        </w:rPr>
        <w:t>apply for a student loan. The provisions on student loans shall apply accordingly, except that:</w:t>
      </w:r>
    </w:p>
    <w:p w:rsidR="00F0787B" w:rsidRPr="0043399A" w:rsidRDefault="00D53D1D" w:rsidP="00F41729">
      <w:pPr>
        <w:pStyle w:val="Akapitzlist"/>
        <w:numPr>
          <w:ilvl w:val="0"/>
          <w:numId w:val="46"/>
        </w:numPr>
        <w:spacing w:line="360" w:lineRule="auto"/>
        <w:ind w:left="1418" w:hanging="709"/>
        <w:jc w:val="both"/>
        <w:rPr>
          <w:szCs w:val="24"/>
          <w:lang w:val="en-GB"/>
        </w:rPr>
      </w:pPr>
      <w:r w:rsidRPr="0043399A">
        <w:rPr>
          <w:szCs w:val="24"/>
          <w:lang w:val="en-GB"/>
        </w:rPr>
        <w:t xml:space="preserve">the loan may be granted to </w:t>
      </w:r>
      <w:r w:rsidR="00F0787B" w:rsidRPr="0043399A">
        <w:rPr>
          <w:szCs w:val="24"/>
          <w:lang w:val="en-GB"/>
        </w:rPr>
        <w:t xml:space="preserve">a </w:t>
      </w:r>
      <w:r w:rsidR="00B032B1">
        <w:rPr>
          <w:szCs w:val="24"/>
          <w:lang w:val="en-GB"/>
        </w:rPr>
        <w:t>doctoral student</w:t>
      </w:r>
      <w:r w:rsidR="00F0787B" w:rsidRPr="0043399A">
        <w:rPr>
          <w:szCs w:val="24"/>
          <w:lang w:val="en-GB"/>
        </w:rPr>
        <w:t xml:space="preserve"> under the age of 35;</w:t>
      </w:r>
    </w:p>
    <w:p w:rsidR="00481B4D" w:rsidRDefault="00F0787B" w:rsidP="00F41729">
      <w:pPr>
        <w:pStyle w:val="Akapitzlist"/>
        <w:numPr>
          <w:ilvl w:val="0"/>
          <w:numId w:val="46"/>
        </w:numPr>
        <w:spacing w:line="360" w:lineRule="auto"/>
        <w:ind w:left="1418" w:hanging="709"/>
        <w:jc w:val="both"/>
        <w:rPr>
          <w:szCs w:val="24"/>
          <w:lang w:val="en-GB"/>
        </w:rPr>
      </w:pPr>
      <w:r w:rsidRPr="0043399A">
        <w:rPr>
          <w:szCs w:val="24"/>
          <w:lang w:val="en-GB"/>
        </w:rPr>
        <w:t xml:space="preserve">the loan </w:t>
      </w:r>
      <w:r w:rsidR="00C44049" w:rsidRPr="0043399A">
        <w:rPr>
          <w:szCs w:val="24"/>
          <w:lang w:val="en-GB"/>
        </w:rPr>
        <w:t>may be</w:t>
      </w:r>
      <w:r w:rsidRPr="0043399A">
        <w:rPr>
          <w:szCs w:val="24"/>
          <w:lang w:val="en-GB"/>
        </w:rPr>
        <w:t xml:space="preserve"> granted </w:t>
      </w:r>
      <w:r w:rsidR="00D53D1D" w:rsidRPr="0043399A">
        <w:rPr>
          <w:szCs w:val="24"/>
          <w:lang w:val="en-GB"/>
        </w:rPr>
        <w:t xml:space="preserve">only once </w:t>
      </w:r>
      <w:r w:rsidRPr="0043399A">
        <w:rPr>
          <w:szCs w:val="24"/>
          <w:lang w:val="en-GB"/>
        </w:rPr>
        <w:t xml:space="preserve">for the period of education at the </w:t>
      </w:r>
      <w:r w:rsidR="0072360D">
        <w:rPr>
          <w:szCs w:val="24"/>
          <w:lang w:val="en-GB"/>
        </w:rPr>
        <w:t>d</w:t>
      </w:r>
      <w:r w:rsidR="00B032B1">
        <w:rPr>
          <w:szCs w:val="24"/>
          <w:lang w:val="en-GB"/>
        </w:rPr>
        <w:t>octoral school</w:t>
      </w:r>
      <w:r w:rsidRPr="0043399A">
        <w:rPr>
          <w:szCs w:val="24"/>
          <w:lang w:val="en-GB"/>
        </w:rPr>
        <w:t xml:space="preserve">, </w:t>
      </w:r>
      <w:r w:rsidR="00F446E9">
        <w:rPr>
          <w:szCs w:val="24"/>
          <w:lang w:val="en-GB"/>
        </w:rPr>
        <w:t xml:space="preserve">for a period </w:t>
      </w:r>
      <w:r w:rsidRPr="0043399A">
        <w:rPr>
          <w:szCs w:val="24"/>
          <w:lang w:val="en-GB"/>
        </w:rPr>
        <w:t>not longer than 4 years.</w:t>
      </w:r>
    </w:p>
    <w:p w:rsidR="001F7D16" w:rsidRPr="0043399A" w:rsidRDefault="001F7D16" w:rsidP="001F7D16">
      <w:pPr>
        <w:pStyle w:val="Akapitzlist"/>
        <w:spacing w:line="360" w:lineRule="auto"/>
        <w:ind w:left="1134"/>
        <w:jc w:val="both"/>
        <w:rPr>
          <w:szCs w:val="24"/>
          <w:lang w:val="en-GB"/>
        </w:rPr>
      </w:pPr>
    </w:p>
    <w:p w:rsidR="00C44049" w:rsidRPr="001F7D16" w:rsidRDefault="00C44049" w:rsidP="00646E28">
      <w:pPr>
        <w:spacing w:line="360" w:lineRule="auto"/>
        <w:jc w:val="center"/>
        <w:rPr>
          <w:rFonts w:cs="Times New Roman"/>
          <w:szCs w:val="24"/>
          <w:lang w:val="en-GB"/>
        </w:rPr>
      </w:pPr>
      <w:r w:rsidRPr="001F7D16">
        <w:rPr>
          <w:rFonts w:cs="Times New Roman"/>
          <w:szCs w:val="24"/>
          <w:lang w:val="en-GB"/>
        </w:rPr>
        <w:t>§ 16</w:t>
      </w:r>
    </w:p>
    <w:p w:rsidR="00C44049" w:rsidRPr="0043399A" w:rsidRDefault="001F7D16" w:rsidP="00646E28">
      <w:pPr>
        <w:spacing w:line="360" w:lineRule="auto"/>
        <w:jc w:val="both"/>
        <w:rPr>
          <w:rFonts w:cs="Times New Roman"/>
          <w:szCs w:val="24"/>
          <w:lang w:val="en-GB"/>
        </w:rPr>
      </w:pPr>
      <w:r>
        <w:rPr>
          <w:rFonts w:cs="Times New Roman"/>
          <w:szCs w:val="24"/>
          <w:lang w:val="en-GB"/>
        </w:rPr>
        <w:t>The</w:t>
      </w:r>
      <w:r w:rsidR="00C44049" w:rsidRPr="0043399A">
        <w:rPr>
          <w:rFonts w:cs="Times New Roman"/>
          <w:szCs w:val="24"/>
          <w:lang w:val="en-GB"/>
        </w:rPr>
        <w:t xml:space="preserve"> </w:t>
      </w:r>
      <w:r w:rsidR="00B032B1">
        <w:rPr>
          <w:rFonts w:cs="Times New Roman"/>
          <w:szCs w:val="24"/>
          <w:lang w:val="en-GB"/>
        </w:rPr>
        <w:t>doctoral student</w:t>
      </w:r>
      <w:r w:rsidR="00A77DF0" w:rsidRPr="0043399A">
        <w:rPr>
          <w:rFonts w:cs="Times New Roman"/>
          <w:szCs w:val="24"/>
          <w:lang w:val="en-GB"/>
        </w:rPr>
        <w:t xml:space="preserve"> </w:t>
      </w:r>
      <w:r w:rsidR="0072360D">
        <w:rPr>
          <w:rFonts w:cs="Times New Roman"/>
          <w:szCs w:val="24"/>
          <w:lang w:val="en-GB"/>
        </w:rPr>
        <w:t>is</w:t>
      </w:r>
      <w:r w:rsidR="00A77DF0" w:rsidRPr="0043399A">
        <w:rPr>
          <w:rFonts w:cs="Times New Roman"/>
          <w:szCs w:val="24"/>
          <w:lang w:val="en-GB"/>
        </w:rPr>
        <w:t xml:space="preserve"> obliged to</w:t>
      </w:r>
      <w:r w:rsidR="00C44049" w:rsidRPr="0043399A">
        <w:rPr>
          <w:rFonts w:cs="Times New Roman"/>
          <w:szCs w:val="24"/>
          <w:lang w:val="en-GB"/>
        </w:rPr>
        <w:t>:</w:t>
      </w:r>
    </w:p>
    <w:p w:rsidR="00C44049" w:rsidRPr="0043399A" w:rsidRDefault="00A34061" w:rsidP="00F41729">
      <w:pPr>
        <w:pStyle w:val="Akapitzlist"/>
        <w:numPr>
          <w:ilvl w:val="1"/>
          <w:numId w:val="47"/>
        </w:numPr>
        <w:spacing w:line="360" w:lineRule="auto"/>
        <w:ind w:left="709"/>
        <w:jc w:val="both"/>
        <w:rPr>
          <w:szCs w:val="24"/>
          <w:lang w:val="en-GB"/>
        </w:rPr>
      </w:pPr>
      <w:r>
        <w:rPr>
          <w:szCs w:val="24"/>
          <w:lang w:val="en-GB"/>
        </w:rPr>
        <w:lastRenderedPageBreak/>
        <w:t>act</w:t>
      </w:r>
      <w:r w:rsidR="00C44049" w:rsidRPr="0043399A">
        <w:rPr>
          <w:szCs w:val="24"/>
          <w:lang w:val="en-GB"/>
        </w:rPr>
        <w:t xml:space="preserve"> in accordance with the content of the oath, the</w:t>
      </w:r>
      <w:r w:rsidR="00A77DF0" w:rsidRPr="0043399A">
        <w:rPr>
          <w:szCs w:val="24"/>
          <w:lang w:val="en-GB"/>
        </w:rPr>
        <w:t xml:space="preserve"> </w:t>
      </w:r>
      <w:r w:rsidR="00B032B1">
        <w:rPr>
          <w:szCs w:val="24"/>
          <w:lang w:val="en-GB"/>
        </w:rPr>
        <w:t>doctoral student</w:t>
      </w:r>
      <w:r w:rsidR="00A77DF0" w:rsidRPr="0043399A">
        <w:rPr>
          <w:szCs w:val="24"/>
          <w:lang w:val="en-GB"/>
        </w:rPr>
        <w:t>’s</w:t>
      </w:r>
      <w:r w:rsidR="00C44049" w:rsidRPr="0043399A">
        <w:rPr>
          <w:szCs w:val="24"/>
          <w:lang w:val="en-GB"/>
        </w:rPr>
        <w:t xml:space="preserve"> Code of Ethics, </w:t>
      </w:r>
      <w:r w:rsidR="00A77DF0" w:rsidRPr="0043399A">
        <w:rPr>
          <w:szCs w:val="24"/>
          <w:lang w:val="en-GB"/>
        </w:rPr>
        <w:t xml:space="preserve">the </w:t>
      </w:r>
      <w:r>
        <w:rPr>
          <w:szCs w:val="24"/>
          <w:lang w:val="en-GB"/>
        </w:rPr>
        <w:t>Regulations</w:t>
      </w:r>
      <w:r w:rsidR="00C44049" w:rsidRPr="0043399A">
        <w:rPr>
          <w:szCs w:val="24"/>
          <w:lang w:val="en-GB"/>
        </w:rPr>
        <w:t xml:space="preserve"> of the </w:t>
      </w:r>
      <w:r w:rsidR="00B032B1">
        <w:rPr>
          <w:szCs w:val="24"/>
          <w:lang w:val="en-GB"/>
        </w:rPr>
        <w:t xml:space="preserve">Doctoral </w:t>
      </w:r>
      <w:r w:rsidR="00F41729">
        <w:rPr>
          <w:szCs w:val="24"/>
          <w:lang w:val="en-GB"/>
        </w:rPr>
        <w:t>S</w:t>
      </w:r>
      <w:r w:rsidR="00B032B1">
        <w:rPr>
          <w:szCs w:val="24"/>
          <w:lang w:val="en-GB"/>
        </w:rPr>
        <w:t>chool</w:t>
      </w:r>
      <w:r w:rsidR="00A77DF0" w:rsidRPr="0043399A">
        <w:rPr>
          <w:szCs w:val="24"/>
          <w:lang w:val="en-GB"/>
        </w:rPr>
        <w:t>,</w:t>
      </w:r>
      <w:r w:rsidR="00C44049" w:rsidRPr="0043399A">
        <w:rPr>
          <w:szCs w:val="24"/>
          <w:lang w:val="en-GB"/>
        </w:rPr>
        <w:t xml:space="preserve"> and other provisions in force at </w:t>
      </w:r>
      <w:r w:rsidR="0030323F">
        <w:rPr>
          <w:szCs w:val="24"/>
          <w:lang w:val="en-GB"/>
        </w:rPr>
        <w:t>Wrocław</w:t>
      </w:r>
      <w:r w:rsidR="00C44049" w:rsidRPr="0043399A">
        <w:rPr>
          <w:szCs w:val="24"/>
          <w:lang w:val="en-GB"/>
        </w:rPr>
        <w:t xml:space="preserve"> University</w:t>
      </w:r>
      <w:r w:rsidR="0030323F">
        <w:rPr>
          <w:szCs w:val="24"/>
          <w:lang w:val="en-GB"/>
        </w:rPr>
        <w:t xml:space="preserve"> of Environmental and Life Sciences</w:t>
      </w:r>
      <w:r w:rsidR="00C44049" w:rsidRPr="0043399A">
        <w:rPr>
          <w:szCs w:val="24"/>
          <w:lang w:val="en-GB"/>
        </w:rPr>
        <w:t>;</w:t>
      </w:r>
    </w:p>
    <w:p w:rsidR="00C44049" w:rsidRPr="0043399A" w:rsidRDefault="00A77DF0" w:rsidP="00F41729">
      <w:pPr>
        <w:pStyle w:val="Akapitzlist"/>
        <w:numPr>
          <w:ilvl w:val="1"/>
          <w:numId w:val="47"/>
        </w:numPr>
        <w:spacing w:line="360" w:lineRule="auto"/>
        <w:ind w:left="709"/>
        <w:jc w:val="both"/>
        <w:rPr>
          <w:szCs w:val="24"/>
          <w:lang w:val="en-GB"/>
        </w:rPr>
      </w:pPr>
      <w:r w:rsidRPr="0043399A">
        <w:rPr>
          <w:szCs w:val="24"/>
          <w:lang w:val="en-GB"/>
        </w:rPr>
        <w:t xml:space="preserve">pursue </w:t>
      </w:r>
      <w:r w:rsidR="00C44049" w:rsidRPr="0043399A">
        <w:rPr>
          <w:szCs w:val="24"/>
          <w:lang w:val="en-GB"/>
        </w:rPr>
        <w:t xml:space="preserve">independent </w:t>
      </w:r>
      <w:r w:rsidRPr="0043399A">
        <w:rPr>
          <w:szCs w:val="24"/>
          <w:lang w:val="en-GB"/>
        </w:rPr>
        <w:t>study</w:t>
      </w:r>
      <w:r w:rsidR="00C44049" w:rsidRPr="0043399A">
        <w:rPr>
          <w:szCs w:val="24"/>
          <w:lang w:val="en-GB"/>
        </w:rPr>
        <w:t xml:space="preserve"> under the </w:t>
      </w:r>
      <w:r w:rsidRPr="0043399A">
        <w:rPr>
          <w:szCs w:val="24"/>
          <w:lang w:val="en-GB"/>
        </w:rPr>
        <w:t>guidance</w:t>
      </w:r>
      <w:r w:rsidR="00335A81">
        <w:rPr>
          <w:szCs w:val="24"/>
          <w:lang w:val="en-GB"/>
        </w:rPr>
        <w:t xml:space="preserve"> and instruction</w:t>
      </w:r>
      <w:r w:rsidR="00C44049" w:rsidRPr="0043399A">
        <w:rPr>
          <w:szCs w:val="24"/>
          <w:lang w:val="en-GB"/>
        </w:rPr>
        <w:t xml:space="preserve"> of the </w:t>
      </w:r>
      <w:r w:rsidRPr="0043399A">
        <w:rPr>
          <w:szCs w:val="24"/>
          <w:lang w:val="en-GB"/>
        </w:rPr>
        <w:t>supervisor</w:t>
      </w:r>
      <w:r w:rsidR="00C44049" w:rsidRPr="0043399A">
        <w:rPr>
          <w:szCs w:val="24"/>
          <w:lang w:val="en-GB"/>
        </w:rPr>
        <w:t xml:space="preserve"> and </w:t>
      </w:r>
      <w:r w:rsidRPr="0043399A">
        <w:rPr>
          <w:szCs w:val="24"/>
          <w:lang w:val="en-GB"/>
        </w:rPr>
        <w:t xml:space="preserve">in accordance with </w:t>
      </w:r>
      <w:r w:rsidR="00C44049" w:rsidRPr="0043399A">
        <w:rPr>
          <w:szCs w:val="24"/>
          <w:lang w:val="en-GB"/>
        </w:rPr>
        <w:t xml:space="preserve">the </w:t>
      </w:r>
      <w:r w:rsidRPr="0043399A">
        <w:rPr>
          <w:szCs w:val="24"/>
          <w:lang w:val="en-GB"/>
        </w:rPr>
        <w:t>adopted</w:t>
      </w:r>
      <w:r w:rsidR="00C44049" w:rsidRPr="0043399A">
        <w:rPr>
          <w:szCs w:val="24"/>
          <w:lang w:val="en-GB"/>
        </w:rPr>
        <w:t xml:space="preserve"> education profile;</w:t>
      </w:r>
    </w:p>
    <w:p w:rsidR="00C44049" w:rsidRPr="0043399A" w:rsidRDefault="00C44049" w:rsidP="00F41729">
      <w:pPr>
        <w:pStyle w:val="Akapitzlist"/>
        <w:numPr>
          <w:ilvl w:val="1"/>
          <w:numId w:val="47"/>
        </w:numPr>
        <w:spacing w:line="360" w:lineRule="auto"/>
        <w:ind w:left="709"/>
        <w:jc w:val="both"/>
        <w:rPr>
          <w:szCs w:val="24"/>
          <w:lang w:val="en-GB"/>
        </w:rPr>
      </w:pPr>
      <w:r w:rsidRPr="0043399A">
        <w:rPr>
          <w:szCs w:val="24"/>
          <w:lang w:val="en-GB"/>
        </w:rPr>
        <w:t>compl</w:t>
      </w:r>
      <w:r w:rsidR="00A77DF0" w:rsidRPr="0043399A">
        <w:rPr>
          <w:szCs w:val="24"/>
          <w:lang w:val="en-GB"/>
        </w:rPr>
        <w:t xml:space="preserve">y </w:t>
      </w:r>
      <w:r w:rsidRPr="0043399A">
        <w:rPr>
          <w:szCs w:val="24"/>
          <w:lang w:val="en-GB"/>
        </w:rPr>
        <w:t xml:space="preserve">with the deadlines for the preparation of the doctoral dissertation included in the individual research plan and set out in these </w:t>
      </w:r>
      <w:r w:rsidR="00F41729">
        <w:rPr>
          <w:szCs w:val="24"/>
          <w:lang w:val="en-GB"/>
        </w:rPr>
        <w:t>r</w:t>
      </w:r>
      <w:r w:rsidR="00A34061">
        <w:rPr>
          <w:szCs w:val="24"/>
          <w:lang w:val="en-GB"/>
        </w:rPr>
        <w:t>egulations</w:t>
      </w:r>
      <w:r w:rsidRPr="0043399A">
        <w:rPr>
          <w:szCs w:val="24"/>
          <w:lang w:val="en-GB"/>
        </w:rPr>
        <w:t xml:space="preserve"> and other provisions;</w:t>
      </w:r>
    </w:p>
    <w:p w:rsidR="00C44049" w:rsidRPr="0043399A" w:rsidRDefault="00C44049" w:rsidP="00F41729">
      <w:pPr>
        <w:pStyle w:val="Akapitzlist"/>
        <w:numPr>
          <w:ilvl w:val="1"/>
          <w:numId w:val="47"/>
        </w:numPr>
        <w:spacing w:line="360" w:lineRule="auto"/>
        <w:ind w:left="709"/>
        <w:jc w:val="both"/>
        <w:rPr>
          <w:szCs w:val="24"/>
          <w:lang w:val="en-GB"/>
        </w:rPr>
      </w:pPr>
      <w:r w:rsidRPr="0043399A">
        <w:rPr>
          <w:szCs w:val="24"/>
          <w:lang w:val="en-GB"/>
        </w:rPr>
        <w:t xml:space="preserve">implement the current </w:t>
      </w:r>
      <w:r w:rsidR="00A77DF0" w:rsidRPr="0043399A">
        <w:rPr>
          <w:szCs w:val="24"/>
          <w:lang w:val="en-GB"/>
        </w:rPr>
        <w:t>curriculum</w:t>
      </w:r>
      <w:r w:rsidRPr="0043399A">
        <w:rPr>
          <w:szCs w:val="24"/>
          <w:lang w:val="en-GB"/>
        </w:rPr>
        <w:t>, conduct scientific research</w:t>
      </w:r>
      <w:r w:rsidR="00A77DF0" w:rsidRPr="0043399A">
        <w:rPr>
          <w:szCs w:val="24"/>
          <w:lang w:val="en-GB"/>
        </w:rPr>
        <w:t xml:space="preserve"> </w:t>
      </w:r>
      <w:r w:rsidRPr="0043399A">
        <w:rPr>
          <w:szCs w:val="24"/>
          <w:lang w:val="en-GB"/>
        </w:rPr>
        <w:t xml:space="preserve">and submit the documents indicated in § 10 within the </w:t>
      </w:r>
      <w:r w:rsidR="00A77DF0" w:rsidRPr="0043399A">
        <w:rPr>
          <w:szCs w:val="24"/>
          <w:lang w:val="en-GB"/>
        </w:rPr>
        <w:t xml:space="preserve">prescribed </w:t>
      </w:r>
      <w:r w:rsidRPr="0043399A">
        <w:rPr>
          <w:szCs w:val="24"/>
          <w:lang w:val="en-GB"/>
        </w:rPr>
        <w:t>deadlines;</w:t>
      </w:r>
    </w:p>
    <w:p w:rsidR="0030323F" w:rsidRDefault="00A77DF0" w:rsidP="00F41729">
      <w:pPr>
        <w:pStyle w:val="Akapitzlist"/>
        <w:numPr>
          <w:ilvl w:val="1"/>
          <w:numId w:val="47"/>
        </w:numPr>
        <w:spacing w:line="360" w:lineRule="auto"/>
        <w:ind w:left="709"/>
        <w:jc w:val="both"/>
        <w:rPr>
          <w:szCs w:val="24"/>
          <w:lang w:val="en-GB"/>
        </w:rPr>
      </w:pPr>
      <w:r w:rsidRPr="0043399A">
        <w:rPr>
          <w:szCs w:val="24"/>
          <w:lang w:val="en-GB"/>
        </w:rPr>
        <w:t>do</w:t>
      </w:r>
      <w:r w:rsidR="00C44049" w:rsidRPr="0043399A">
        <w:rPr>
          <w:szCs w:val="24"/>
          <w:lang w:val="en-GB"/>
        </w:rPr>
        <w:t xml:space="preserve"> </w:t>
      </w:r>
      <w:r w:rsidR="0030323F">
        <w:rPr>
          <w:szCs w:val="24"/>
          <w:lang w:val="en-GB"/>
        </w:rPr>
        <w:t xml:space="preserve">the </w:t>
      </w:r>
      <w:r w:rsidR="00696245" w:rsidRPr="0043399A">
        <w:rPr>
          <w:szCs w:val="24"/>
          <w:lang w:val="en-GB"/>
        </w:rPr>
        <w:t>teaching practice</w:t>
      </w:r>
      <w:r w:rsidR="0030323F">
        <w:rPr>
          <w:szCs w:val="24"/>
          <w:lang w:val="en-GB"/>
        </w:rPr>
        <w:t>:</w:t>
      </w:r>
    </w:p>
    <w:p w:rsidR="0030323F" w:rsidRDefault="0030323F" w:rsidP="0030323F">
      <w:pPr>
        <w:pStyle w:val="Akapitzlist"/>
        <w:widowControl w:val="0"/>
        <w:numPr>
          <w:ilvl w:val="1"/>
          <w:numId w:val="36"/>
        </w:numPr>
        <w:tabs>
          <w:tab w:val="left" w:pos="972"/>
        </w:tabs>
        <w:autoSpaceDE w:val="0"/>
        <w:autoSpaceDN w:val="0"/>
        <w:spacing w:line="379" w:lineRule="auto"/>
        <w:ind w:right="115"/>
        <w:contextualSpacing w:val="0"/>
        <w:jc w:val="both"/>
        <w:rPr>
          <w:lang w:val="en-GB"/>
        </w:rPr>
      </w:pPr>
      <w:r w:rsidRPr="0030323F">
        <w:rPr>
          <w:lang w:val="en-GB"/>
        </w:rPr>
        <w:t>in the 1</w:t>
      </w:r>
      <w:r w:rsidRPr="0030323F">
        <w:rPr>
          <w:vertAlign w:val="superscript"/>
          <w:lang w:val="en-GB"/>
        </w:rPr>
        <w:t>st</w:t>
      </w:r>
      <w:r w:rsidRPr="0030323F">
        <w:rPr>
          <w:lang w:val="en-GB"/>
        </w:rPr>
        <w:t>, 2</w:t>
      </w:r>
      <w:r w:rsidRPr="0030323F">
        <w:rPr>
          <w:vertAlign w:val="superscript"/>
          <w:lang w:val="en-GB"/>
        </w:rPr>
        <w:t>nd</w:t>
      </w:r>
      <w:r w:rsidRPr="0030323F">
        <w:rPr>
          <w:lang w:val="en-GB"/>
        </w:rPr>
        <w:t xml:space="preserve"> and 3</w:t>
      </w:r>
      <w:r w:rsidRPr="0030323F">
        <w:rPr>
          <w:vertAlign w:val="superscript"/>
          <w:lang w:val="en-GB"/>
        </w:rPr>
        <w:t>rd</w:t>
      </w:r>
      <w:r w:rsidRPr="0030323F">
        <w:rPr>
          <w:lang w:val="en-GB"/>
        </w:rPr>
        <w:t xml:space="preserve"> year of education, </w:t>
      </w:r>
      <w:r w:rsidR="00F54DB0">
        <w:rPr>
          <w:lang w:val="en-GB"/>
        </w:rPr>
        <w:t xml:space="preserve">the </w:t>
      </w:r>
      <w:r w:rsidR="00B032B1">
        <w:rPr>
          <w:lang w:val="en-GB"/>
        </w:rPr>
        <w:t>doctoral student</w:t>
      </w:r>
      <w:r w:rsidRPr="0030323F">
        <w:rPr>
          <w:lang w:val="en-GB"/>
        </w:rPr>
        <w:t xml:space="preserve">s participate in teaching 15 </w:t>
      </w:r>
      <w:r>
        <w:rPr>
          <w:lang w:val="en-GB"/>
        </w:rPr>
        <w:t>didactic</w:t>
      </w:r>
      <w:r w:rsidRPr="0030323F">
        <w:rPr>
          <w:lang w:val="en-GB"/>
        </w:rPr>
        <w:t xml:space="preserve"> hours per year,</w:t>
      </w:r>
    </w:p>
    <w:p w:rsidR="0030323F" w:rsidRDefault="0030323F" w:rsidP="0030323F">
      <w:pPr>
        <w:pStyle w:val="Akapitzlist"/>
        <w:widowControl w:val="0"/>
        <w:numPr>
          <w:ilvl w:val="1"/>
          <w:numId w:val="36"/>
        </w:numPr>
        <w:tabs>
          <w:tab w:val="left" w:pos="972"/>
        </w:tabs>
        <w:autoSpaceDE w:val="0"/>
        <w:autoSpaceDN w:val="0"/>
        <w:spacing w:line="379" w:lineRule="auto"/>
        <w:ind w:right="115"/>
        <w:contextualSpacing w:val="0"/>
        <w:jc w:val="both"/>
        <w:rPr>
          <w:lang w:val="en-GB"/>
        </w:rPr>
      </w:pPr>
      <w:r w:rsidRPr="0030323F">
        <w:rPr>
          <w:lang w:val="en-GB"/>
        </w:rPr>
        <w:t xml:space="preserve">foreign </w:t>
      </w:r>
      <w:r w:rsidR="00B032B1">
        <w:rPr>
          <w:lang w:val="en-GB"/>
        </w:rPr>
        <w:t>doctoral student</w:t>
      </w:r>
      <w:r w:rsidRPr="0030323F">
        <w:rPr>
          <w:lang w:val="en-GB"/>
        </w:rPr>
        <w:t xml:space="preserve">s may </w:t>
      </w:r>
      <w:r>
        <w:rPr>
          <w:lang w:val="en-GB"/>
        </w:rPr>
        <w:t>do</w:t>
      </w:r>
      <w:r w:rsidRPr="0030323F">
        <w:rPr>
          <w:lang w:val="en-GB"/>
        </w:rPr>
        <w:t xml:space="preserve"> </w:t>
      </w:r>
      <w:r>
        <w:rPr>
          <w:lang w:val="en-GB"/>
        </w:rPr>
        <w:t>the teaching practice</w:t>
      </w:r>
      <w:r w:rsidRPr="0030323F">
        <w:rPr>
          <w:lang w:val="en-GB"/>
        </w:rPr>
        <w:t xml:space="preserve"> in the form of support in the </w:t>
      </w:r>
      <w:r>
        <w:rPr>
          <w:lang w:val="en-GB"/>
        </w:rPr>
        <w:t>didactic</w:t>
      </w:r>
      <w:r w:rsidRPr="0030323F">
        <w:rPr>
          <w:lang w:val="en-GB"/>
        </w:rPr>
        <w:t xml:space="preserve"> process of an organi</w:t>
      </w:r>
      <w:r>
        <w:rPr>
          <w:lang w:val="en-GB"/>
        </w:rPr>
        <w:t>s</w:t>
      </w:r>
      <w:r w:rsidRPr="0030323F">
        <w:rPr>
          <w:lang w:val="en-GB"/>
        </w:rPr>
        <w:t>ational unit;</w:t>
      </w:r>
    </w:p>
    <w:p w:rsidR="00F41729" w:rsidRPr="0030323F" w:rsidRDefault="00F41729" w:rsidP="0030323F">
      <w:pPr>
        <w:pStyle w:val="Akapitzlist"/>
        <w:widowControl w:val="0"/>
        <w:numPr>
          <w:ilvl w:val="1"/>
          <w:numId w:val="36"/>
        </w:numPr>
        <w:tabs>
          <w:tab w:val="left" w:pos="972"/>
        </w:tabs>
        <w:autoSpaceDE w:val="0"/>
        <w:autoSpaceDN w:val="0"/>
        <w:spacing w:line="379" w:lineRule="auto"/>
        <w:ind w:right="115"/>
        <w:contextualSpacing w:val="0"/>
        <w:jc w:val="both"/>
        <w:rPr>
          <w:lang w:val="en-GB"/>
        </w:rPr>
      </w:pPr>
      <w:r>
        <w:rPr>
          <w:lang w:val="en-GB"/>
        </w:rPr>
        <w:t>doctoral students in the “Implementation Doctorate”</w:t>
      </w:r>
      <w:r w:rsidRPr="00F41729">
        <w:rPr>
          <w:lang w:val="en-GB"/>
        </w:rPr>
        <w:t xml:space="preserve"> </w:t>
      </w:r>
      <w:r w:rsidR="00342AEC">
        <w:rPr>
          <w:szCs w:val="24"/>
          <w:lang w:val="en-GB"/>
        </w:rPr>
        <w:t>(</w:t>
      </w:r>
      <w:proofErr w:type="spellStart"/>
      <w:r w:rsidR="00342AEC">
        <w:rPr>
          <w:i/>
          <w:szCs w:val="24"/>
          <w:lang w:val="en-GB"/>
        </w:rPr>
        <w:t>doktorat</w:t>
      </w:r>
      <w:proofErr w:type="spellEnd"/>
      <w:r w:rsidR="00342AEC">
        <w:rPr>
          <w:i/>
          <w:szCs w:val="24"/>
          <w:lang w:val="en-GB"/>
        </w:rPr>
        <w:t xml:space="preserve"> </w:t>
      </w:r>
      <w:proofErr w:type="spellStart"/>
      <w:r w:rsidR="00342AEC">
        <w:rPr>
          <w:i/>
          <w:szCs w:val="24"/>
          <w:lang w:val="en-GB"/>
        </w:rPr>
        <w:t>wdrożeniowy</w:t>
      </w:r>
      <w:proofErr w:type="spellEnd"/>
      <w:r w:rsidR="00342AEC">
        <w:rPr>
          <w:szCs w:val="24"/>
          <w:lang w:val="en-GB"/>
        </w:rPr>
        <w:t>)</w:t>
      </w:r>
      <w:r w:rsidR="00342AEC" w:rsidRPr="0030323F">
        <w:rPr>
          <w:szCs w:val="24"/>
          <w:lang w:val="en-GB"/>
        </w:rPr>
        <w:t xml:space="preserve"> </w:t>
      </w:r>
      <w:r w:rsidRPr="00F41729">
        <w:rPr>
          <w:lang w:val="en-GB"/>
        </w:rPr>
        <w:t xml:space="preserve">programme may, as part of their </w:t>
      </w:r>
      <w:r>
        <w:rPr>
          <w:lang w:val="en-GB"/>
        </w:rPr>
        <w:t>teaching practice</w:t>
      </w:r>
      <w:r w:rsidRPr="00F41729">
        <w:rPr>
          <w:lang w:val="en-GB"/>
        </w:rPr>
        <w:t xml:space="preserve">, accept a student for a placement or internship in a cooperating entity. </w:t>
      </w:r>
      <w:r>
        <w:rPr>
          <w:lang w:val="en-GB"/>
        </w:rPr>
        <w:t>The doctoral student’s</w:t>
      </w:r>
      <w:r w:rsidRPr="00F41729">
        <w:rPr>
          <w:lang w:val="en-GB"/>
        </w:rPr>
        <w:t xml:space="preserve"> supervision of the </w:t>
      </w:r>
      <w:r>
        <w:rPr>
          <w:lang w:val="en-GB"/>
        </w:rPr>
        <w:t>intern</w:t>
      </w:r>
      <w:r w:rsidRPr="00F41729">
        <w:rPr>
          <w:lang w:val="en-GB"/>
        </w:rPr>
        <w:t xml:space="preserve"> shall be</w:t>
      </w:r>
      <w:r>
        <w:rPr>
          <w:lang w:val="en-GB"/>
        </w:rPr>
        <w:t xml:space="preserve"> confirmed by a document in the form of</w:t>
      </w:r>
      <w:r w:rsidRPr="00F41729">
        <w:rPr>
          <w:lang w:val="en-GB"/>
        </w:rPr>
        <w:t xml:space="preserve"> a programme approved by the supervisor and assistant supervisor</w:t>
      </w:r>
      <w:r>
        <w:rPr>
          <w:lang w:val="en-GB"/>
        </w:rPr>
        <w:t>,</w:t>
      </w:r>
      <w:r w:rsidRPr="00F41729">
        <w:rPr>
          <w:lang w:val="en-GB"/>
        </w:rPr>
        <w:t xml:space="preserve"> attached to </w:t>
      </w:r>
      <w:r>
        <w:rPr>
          <w:lang w:val="en-GB"/>
        </w:rPr>
        <w:t>the doctoral student’</w:t>
      </w:r>
      <w:r w:rsidRPr="00F41729">
        <w:rPr>
          <w:lang w:val="en-GB"/>
        </w:rPr>
        <w:t xml:space="preserve">s </w:t>
      </w:r>
      <w:r w:rsidR="00342AEC">
        <w:rPr>
          <w:lang w:val="en-GB"/>
        </w:rPr>
        <w:t xml:space="preserve">individual </w:t>
      </w:r>
      <w:r w:rsidRPr="00F41729">
        <w:rPr>
          <w:lang w:val="en-GB"/>
        </w:rPr>
        <w:t>card;</w:t>
      </w:r>
    </w:p>
    <w:p w:rsidR="00C44049" w:rsidRPr="0043399A" w:rsidRDefault="00CD499A" w:rsidP="00342AEC">
      <w:pPr>
        <w:pStyle w:val="Akapitzlist"/>
        <w:numPr>
          <w:ilvl w:val="1"/>
          <w:numId w:val="47"/>
        </w:numPr>
        <w:spacing w:line="360" w:lineRule="auto"/>
        <w:ind w:left="709" w:hanging="425"/>
        <w:jc w:val="both"/>
        <w:rPr>
          <w:szCs w:val="24"/>
          <w:lang w:val="en-GB"/>
        </w:rPr>
      </w:pPr>
      <w:r w:rsidRPr="0043399A">
        <w:rPr>
          <w:szCs w:val="24"/>
          <w:lang w:val="en-GB"/>
        </w:rPr>
        <w:t>implement</w:t>
      </w:r>
      <w:r w:rsidR="00C44049" w:rsidRPr="0043399A">
        <w:rPr>
          <w:szCs w:val="24"/>
          <w:lang w:val="en-GB"/>
        </w:rPr>
        <w:t xml:space="preserve"> </w:t>
      </w:r>
      <w:r w:rsidRPr="0043399A">
        <w:rPr>
          <w:szCs w:val="24"/>
          <w:lang w:val="en-GB"/>
        </w:rPr>
        <w:t>the</w:t>
      </w:r>
      <w:r w:rsidR="00C44049" w:rsidRPr="0043399A">
        <w:rPr>
          <w:szCs w:val="24"/>
          <w:lang w:val="en-GB"/>
        </w:rPr>
        <w:t xml:space="preserve"> individual research plan and participat</w:t>
      </w:r>
      <w:r w:rsidRPr="0043399A">
        <w:rPr>
          <w:szCs w:val="24"/>
          <w:lang w:val="en-GB"/>
        </w:rPr>
        <w:t>e</w:t>
      </w:r>
      <w:r w:rsidR="00C44049" w:rsidRPr="0043399A">
        <w:rPr>
          <w:szCs w:val="24"/>
          <w:lang w:val="en-GB"/>
        </w:rPr>
        <w:t xml:space="preserve"> in the work of an organi</w:t>
      </w:r>
      <w:r w:rsidRPr="0043399A">
        <w:rPr>
          <w:szCs w:val="24"/>
          <w:lang w:val="en-GB"/>
        </w:rPr>
        <w:t>s</w:t>
      </w:r>
      <w:r w:rsidR="00C44049" w:rsidRPr="0043399A">
        <w:rPr>
          <w:szCs w:val="24"/>
          <w:lang w:val="en-GB"/>
        </w:rPr>
        <w:t xml:space="preserve">ational unit in which the </w:t>
      </w:r>
      <w:r w:rsidR="00B032B1">
        <w:rPr>
          <w:szCs w:val="24"/>
          <w:lang w:val="en-GB"/>
        </w:rPr>
        <w:t>doctoral student</w:t>
      </w:r>
      <w:r w:rsidRPr="0043399A">
        <w:rPr>
          <w:szCs w:val="24"/>
          <w:lang w:val="en-GB"/>
        </w:rPr>
        <w:t xml:space="preserve"> prepares the</w:t>
      </w:r>
      <w:r w:rsidR="00C44049" w:rsidRPr="0043399A">
        <w:rPr>
          <w:szCs w:val="24"/>
          <w:lang w:val="en-GB"/>
        </w:rPr>
        <w:t xml:space="preserve"> doctoral dissertation </w:t>
      </w:r>
      <w:r w:rsidRPr="0043399A">
        <w:rPr>
          <w:szCs w:val="24"/>
          <w:lang w:val="en-GB"/>
        </w:rPr>
        <w:t>for</w:t>
      </w:r>
      <w:r w:rsidR="0030323F">
        <w:rPr>
          <w:szCs w:val="24"/>
          <w:lang w:val="en-GB"/>
        </w:rPr>
        <w:t xml:space="preserve"> at least 30 hours a week. </w:t>
      </w:r>
      <w:r w:rsidR="0030323F" w:rsidRPr="0030323F">
        <w:rPr>
          <w:szCs w:val="24"/>
          <w:lang w:val="en-GB"/>
        </w:rPr>
        <w:t>The supervisor or the head of the organi</w:t>
      </w:r>
      <w:r w:rsidR="0030323F">
        <w:rPr>
          <w:szCs w:val="24"/>
          <w:lang w:val="en-GB"/>
        </w:rPr>
        <w:t>s</w:t>
      </w:r>
      <w:r w:rsidR="0030323F" w:rsidRPr="0030323F">
        <w:rPr>
          <w:szCs w:val="24"/>
          <w:lang w:val="en-GB"/>
        </w:rPr>
        <w:t xml:space="preserve">ational unit </w:t>
      </w:r>
      <w:r w:rsidR="00493FE4">
        <w:rPr>
          <w:szCs w:val="24"/>
          <w:lang w:val="en-GB"/>
        </w:rPr>
        <w:t>shall be</w:t>
      </w:r>
      <w:r w:rsidR="0030323F" w:rsidRPr="0030323F">
        <w:rPr>
          <w:szCs w:val="24"/>
          <w:lang w:val="en-GB"/>
        </w:rPr>
        <w:t xml:space="preserve"> responsible for assigning tasks. The obligation to participate in the work of </w:t>
      </w:r>
      <w:r w:rsidR="00335A81">
        <w:rPr>
          <w:szCs w:val="24"/>
          <w:lang w:val="en-GB"/>
        </w:rPr>
        <w:t>an</w:t>
      </w:r>
      <w:r w:rsidR="0030323F" w:rsidRPr="0030323F">
        <w:rPr>
          <w:szCs w:val="24"/>
          <w:lang w:val="en-GB"/>
        </w:rPr>
        <w:t xml:space="preserve"> organi</w:t>
      </w:r>
      <w:r w:rsidR="0030323F">
        <w:rPr>
          <w:szCs w:val="24"/>
          <w:lang w:val="en-GB"/>
        </w:rPr>
        <w:t>s</w:t>
      </w:r>
      <w:r w:rsidR="0030323F" w:rsidRPr="0030323F">
        <w:rPr>
          <w:szCs w:val="24"/>
          <w:lang w:val="en-GB"/>
        </w:rPr>
        <w:t xml:space="preserve">ational unit does not apply to </w:t>
      </w:r>
      <w:r w:rsidR="00B032B1">
        <w:rPr>
          <w:szCs w:val="24"/>
          <w:lang w:val="en-GB"/>
        </w:rPr>
        <w:t>doctoral student</w:t>
      </w:r>
      <w:r w:rsidR="0030323F" w:rsidRPr="0030323F">
        <w:rPr>
          <w:szCs w:val="24"/>
          <w:lang w:val="en-GB"/>
        </w:rPr>
        <w:t xml:space="preserve">s </w:t>
      </w:r>
      <w:r w:rsidR="0030323F">
        <w:rPr>
          <w:szCs w:val="24"/>
          <w:lang w:val="en-GB"/>
        </w:rPr>
        <w:t xml:space="preserve">pursuing education under the “Implementation Doctorate” </w:t>
      </w:r>
      <w:r w:rsidR="0030323F" w:rsidRPr="0030323F">
        <w:rPr>
          <w:szCs w:val="24"/>
          <w:lang w:val="en-GB"/>
        </w:rPr>
        <w:t>program</w:t>
      </w:r>
      <w:r w:rsidR="0030323F">
        <w:rPr>
          <w:szCs w:val="24"/>
          <w:lang w:val="en-GB"/>
        </w:rPr>
        <w:t>me</w:t>
      </w:r>
      <w:r w:rsidR="0030323F" w:rsidRPr="0030323F">
        <w:rPr>
          <w:szCs w:val="24"/>
          <w:lang w:val="en-GB"/>
        </w:rPr>
        <w:t>;</w:t>
      </w:r>
    </w:p>
    <w:p w:rsidR="00C44049" w:rsidRPr="0043399A" w:rsidRDefault="00265B8A" w:rsidP="00342AEC">
      <w:pPr>
        <w:pStyle w:val="Akapitzlist"/>
        <w:numPr>
          <w:ilvl w:val="1"/>
          <w:numId w:val="47"/>
        </w:numPr>
        <w:spacing w:line="360" w:lineRule="auto"/>
        <w:ind w:left="709" w:hanging="425"/>
        <w:jc w:val="both"/>
        <w:rPr>
          <w:szCs w:val="24"/>
          <w:lang w:val="en-GB"/>
        </w:rPr>
      </w:pPr>
      <w:r>
        <w:rPr>
          <w:szCs w:val="24"/>
          <w:lang w:val="en-GB"/>
        </w:rPr>
        <w:t>receive</w:t>
      </w:r>
      <w:r w:rsidR="00C44049" w:rsidRPr="0043399A">
        <w:rPr>
          <w:szCs w:val="24"/>
          <w:lang w:val="en-GB"/>
        </w:rPr>
        <w:t xml:space="preserve"> </w:t>
      </w:r>
      <w:r w:rsidR="00CD499A" w:rsidRPr="0043399A">
        <w:rPr>
          <w:szCs w:val="24"/>
          <w:lang w:val="en-GB"/>
        </w:rPr>
        <w:t>the</w:t>
      </w:r>
      <w:r w:rsidR="00C44049" w:rsidRPr="0043399A">
        <w:rPr>
          <w:szCs w:val="24"/>
          <w:lang w:val="en-GB"/>
        </w:rPr>
        <w:t xml:space="preserve"> ORCID identifier </w:t>
      </w:r>
      <w:r w:rsidR="00A34061">
        <w:rPr>
          <w:szCs w:val="24"/>
          <w:lang w:val="en-GB"/>
        </w:rPr>
        <w:t>and indicate</w:t>
      </w:r>
      <w:r w:rsidR="00C44049" w:rsidRPr="0043399A">
        <w:rPr>
          <w:szCs w:val="24"/>
          <w:lang w:val="en-GB"/>
        </w:rPr>
        <w:t xml:space="preserve"> </w:t>
      </w:r>
      <w:r w:rsidR="00CD499A" w:rsidRPr="0043399A">
        <w:rPr>
          <w:szCs w:val="24"/>
          <w:lang w:val="en-GB"/>
        </w:rPr>
        <w:t>affiliation</w:t>
      </w:r>
      <w:r w:rsidR="00C44049" w:rsidRPr="0043399A">
        <w:rPr>
          <w:szCs w:val="24"/>
          <w:lang w:val="en-GB"/>
        </w:rPr>
        <w:t xml:space="preserve"> </w:t>
      </w:r>
      <w:r w:rsidR="00CD499A" w:rsidRPr="0043399A">
        <w:rPr>
          <w:szCs w:val="24"/>
          <w:lang w:val="en-GB"/>
        </w:rPr>
        <w:t>to</w:t>
      </w:r>
      <w:r w:rsidR="00C44049" w:rsidRPr="0043399A">
        <w:rPr>
          <w:szCs w:val="24"/>
          <w:lang w:val="en-GB"/>
        </w:rPr>
        <w:t xml:space="preserve"> Wrocław University of Environmental and Life Sciences </w:t>
      </w:r>
      <w:r w:rsidR="00CD499A" w:rsidRPr="0043399A">
        <w:rPr>
          <w:szCs w:val="24"/>
          <w:lang w:val="en-GB"/>
        </w:rPr>
        <w:t>when publishing</w:t>
      </w:r>
      <w:r w:rsidR="00C44049" w:rsidRPr="0043399A">
        <w:rPr>
          <w:szCs w:val="24"/>
          <w:lang w:val="en-GB"/>
        </w:rPr>
        <w:t xml:space="preserve"> </w:t>
      </w:r>
      <w:r w:rsidR="00CD499A" w:rsidRPr="0043399A">
        <w:rPr>
          <w:szCs w:val="24"/>
          <w:lang w:val="en-GB"/>
        </w:rPr>
        <w:t>the results of research</w:t>
      </w:r>
      <w:r w:rsidR="00C44049" w:rsidRPr="0043399A">
        <w:rPr>
          <w:szCs w:val="24"/>
          <w:lang w:val="en-GB"/>
        </w:rPr>
        <w:t xml:space="preserve"> carried out as part of the doctoral dissertation;</w:t>
      </w:r>
    </w:p>
    <w:p w:rsidR="00C44049" w:rsidRPr="0043399A" w:rsidRDefault="00C629CD" w:rsidP="00342AEC">
      <w:pPr>
        <w:pStyle w:val="Akapitzlist"/>
        <w:numPr>
          <w:ilvl w:val="1"/>
          <w:numId w:val="47"/>
        </w:numPr>
        <w:spacing w:line="360" w:lineRule="auto"/>
        <w:ind w:left="709" w:hanging="425"/>
        <w:jc w:val="both"/>
        <w:rPr>
          <w:szCs w:val="24"/>
          <w:lang w:val="en-GB"/>
        </w:rPr>
      </w:pPr>
      <w:r w:rsidRPr="0043399A">
        <w:rPr>
          <w:szCs w:val="24"/>
          <w:lang w:val="en-GB"/>
        </w:rPr>
        <w:t>immediately inform</w:t>
      </w:r>
      <w:r w:rsidR="00C44049" w:rsidRPr="0043399A">
        <w:rPr>
          <w:szCs w:val="24"/>
          <w:lang w:val="en-GB"/>
        </w:rPr>
        <w:t xml:space="preserve"> the </w:t>
      </w:r>
      <w:r w:rsidR="00342AEC">
        <w:rPr>
          <w:szCs w:val="24"/>
          <w:lang w:val="en-GB"/>
        </w:rPr>
        <w:t>d</w:t>
      </w:r>
      <w:r w:rsidRPr="0043399A">
        <w:rPr>
          <w:szCs w:val="24"/>
          <w:lang w:val="en-GB"/>
        </w:rPr>
        <w:t xml:space="preserve">irector of the </w:t>
      </w:r>
      <w:r w:rsidR="00342AEC">
        <w:rPr>
          <w:szCs w:val="24"/>
          <w:lang w:val="en-GB"/>
        </w:rPr>
        <w:t>d</w:t>
      </w:r>
      <w:r w:rsidR="00B032B1">
        <w:rPr>
          <w:szCs w:val="24"/>
          <w:lang w:val="en-GB"/>
        </w:rPr>
        <w:t>octoral school</w:t>
      </w:r>
      <w:r w:rsidR="00C44049" w:rsidRPr="0043399A">
        <w:rPr>
          <w:szCs w:val="24"/>
          <w:lang w:val="en-GB"/>
        </w:rPr>
        <w:t xml:space="preserve"> and the </w:t>
      </w:r>
      <w:r w:rsidRPr="0043399A">
        <w:rPr>
          <w:szCs w:val="24"/>
          <w:lang w:val="en-GB"/>
        </w:rPr>
        <w:t>supervisor</w:t>
      </w:r>
      <w:r w:rsidR="00C44049" w:rsidRPr="0043399A">
        <w:rPr>
          <w:szCs w:val="24"/>
          <w:lang w:val="en-GB"/>
        </w:rPr>
        <w:t xml:space="preserve"> of the change of name and other personal data required by the </w:t>
      </w:r>
      <w:r w:rsidR="00342AEC">
        <w:rPr>
          <w:szCs w:val="24"/>
          <w:lang w:val="en-GB"/>
        </w:rPr>
        <w:t>d</w:t>
      </w:r>
      <w:r w:rsidR="00B032B1">
        <w:rPr>
          <w:szCs w:val="24"/>
          <w:lang w:val="en-GB"/>
        </w:rPr>
        <w:t>octoral school</w:t>
      </w:r>
      <w:r w:rsidR="00C44049" w:rsidRPr="0043399A">
        <w:rPr>
          <w:szCs w:val="24"/>
          <w:lang w:val="en-GB"/>
        </w:rPr>
        <w:t>;</w:t>
      </w:r>
    </w:p>
    <w:p w:rsidR="00C44049" w:rsidRPr="0043399A" w:rsidRDefault="00C44049" w:rsidP="00342AEC">
      <w:pPr>
        <w:pStyle w:val="Akapitzlist"/>
        <w:numPr>
          <w:ilvl w:val="1"/>
          <w:numId w:val="47"/>
        </w:numPr>
        <w:spacing w:line="360" w:lineRule="auto"/>
        <w:ind w:left="709" w:hanging="425"/>
        <w:jc w:val="both"/>
        <w:rPr>
          <w:szCs w:val="24"/>
          <w:lang w:val="en-GB"/>
        </w:rPr>
      </w:pPr>
      <w:r w:rsidRPr="0043399A">
        <w:rPr>
          <w:szCs w:val="24"/>
          <w:lang w:val="en-GB"/>
        </w:rPr>
        <w:t>compl</w:t>
      </w:r>
      <w:r w:rsidR="00C629CD" w:rsidRPr="0043399A">
        <w:rPr>
          <w:szCs w:val="24"/>
          <w:lang w:val="en-GB"/>
        </w:rPr>
        <w:t xml:space="preserve">y </w:t>
      </w:r>
      <w:r w:rsidRPr="0043399A">
        <w:rPr>
          <w:szCs w:val="24"/>
          <w:lang w:val="en-GB"/>
        </w:rPr>
        <w:t>with other legal provisions, including those regarding the protection of intellectual property and classified information.</w:t>
      </w:r>
    </w:p>
    <w:p w:rsidR="00C44049" w:rsidRPr="0043399A" w:rsidRDefault="00C44049" w:rsidP="00646E28">
      <w:pPr>
        <w:spacing w:line="360" w:lineRule="auto"/>
        <w:rPr>
          <w:rFonts w:cs="Times New Roman"/>
          <w:szCs w:val="24"/>
          <w:lang w:val="en-GB"/>
        </w:rPr>
      </w:pPr>
    </w:p>
    <w:p w:rsidR="00C44049" w:rsidRPr="00265B8A" w:rsidRDefault="00C44049" w:rsidP="00646E28">
      <w:pPr>
        <w:spacing w:line="360" w:lineRule="auto"/>
        <w:jc w:val="center"/>
        <w:rPr>
          <w:rFonts w:cs="Times New Roman"/>
          <w:szCs w:val="24"/>
          <w:lang w:val="en-GB"/>
        </w:rPr>
      </w:pPr>
      <w:r w:rsidRPr="00265B8A">
        <w:rPr>
          <w:rFonts w:cs="Times New Roman"/>
          <w:szCs w:val="24"/>
          <w:lang w:val="en-GB"/>
        </w:rPr>
        <w:t>§ 17</w:t>
      </w:r>
    </w:p>
    <w:p w:rsidR="00C44049" w:rsidRPr="0043399A" w:rsidRDefault="00926C1D" w:rsidP="00646E28">
      <w:pPr>
        <w:pStyle w:val="Akapitzlist"/>
        <w:numPr>
          <w:ilvl w:val="0"/>
          <w:numId w:val="24"/>
        </w:numPr>
        <w:spacing w:line="360" w:lineRule="auto"/>
        <w:jc w:val="both"/>
        <w:rPr>
          <w:szCs w:val="24"/>
          <w:lang w:val="en-GB"/>
        </w:rPr>
      </w:pPr>
      <w:r>
        <w:rPr>
          <w:szCs w:val="24"/>
          <w:lang w:val="en-GB"/>
        </w:rPr>
        <w:t xml:space="preserve">The </w:t>
      </w:r>
      <w:r w:rsidR="00B032B1">
        <w:rPr>
          <w:szCs w:val="24"/>
          <w:lang w:val="en-GB"/>
        </w:rPr>
        <w:t>doctoral student</w:t>
      </w:r>
      <w:r w:rsidR="00C44049" w:rsidRPr="0043399A">
        <w:rPr>
          <w:szCs w:val="24"/>
          <w:lang w:val="en-GB"/>
        </w:rPr>
        <w:t xml:space="preserve"> shall be liable to the disciplinary </w:t>
      </w:r>
      <w:r w:rsidR="00A34061">
        <w:rPr>
          <w:szCs w:val="24"/>
          <w:lang w:val="en-GB"/>
        </w:rPr>
        <w:t>committee</w:t>
      </w:r>
      <w:r w:rsidR="00C44049" w:rsidRPr="0043399A">
        <w:rPr>
          <w:szCs w:val="24"/>
          <w:lang w:val="en-GB"/>
        </w:rPr>
        <w:t xml:space="preserve"> for violation of the provisions in force at the </w:t>
      </w:r>
      <w:r w:rsidR="00342AEC">
        <w:rPr>
          <w:szCs w:val="24"/>
          <w:lang w:val="en-GB"/>
        </w:rPr>
        <w:t>u</w:t>
      </w:r>
      <w:r w:rsidR="00C44049" w:rsidRPr="0043399A">
        <w:rPr>
          <w:szCs w:val="24"/>
          <w:lang w:val="en-GB"/>
        </w:rPr>
        <w:t xml:space="preserve">niversity and for acts </w:t>
      </w:r>
      <w:r w:rsidR="00C629CD" w:rsidRPr="0043399A">
        <w:rPr>
          <w:szCs w:val="24"/>
          <w:lang w:val="en-GB"/>
        </w:rPr>
        <w:t xml:space="preserve">unbecoming to the </w:t>
      </w:r>
      <w:r w:rsidR="00B032B1">
        <w:rPr>
          <w:szCs w:val="24"/>
          <w:lang w:val="en-GB"/>
        </w:rPr>
        <w:t>doctoral student</w:t>
      </w:r>
      <w:r w:rsidR="00C44049" w:rsidRPr="0043399A">
        <w:rPr>
          <w:szCs w:val="24"/>
          <w:lang w:val="en-GB"/>
        </w:rPr>
        <w:t>.</w:t>
      </w:r>
    </w:p>
    <w:p w:rsidR="00C44049" w:rsidRPr="0043399A" w:rsidRDefault="00C44049" w:rsidP="00646E28">
      <w:pPr>
        <w:pStyle w:val="Akapitzlist"/>
        <w:numPr>
          <w:ilvl w:val="0"/>
          <w:numId w:val="24"/>
        </w:numPr>
        <w:spacing w:line="360" w:lineRule="auto"/>
        <w:jc w:val="both"/>
        <w:rPr>
          <w:szCs w:val="24"/>
          <w:lang w:val="en-GB"/>
        </w:rPr>
      </w:pPr>
      <w:r w:rsidRPr="0043399A">
        <w:rPr>
          <w:szCs w:val="24"/>
          <w:lang w:val="en-GB"/>
        </w:rPr>
        <w:t xml:space="preserve">The </w:t>
      </w:r>
      <w:r w:rsidR="00A34061">
        <w:rPr>
          <w:szCs w:val="24"/>
          <w:lang w:val="en-GB"/>
        </w:rPr>
        <w:t>proceedings</w:t>
      </w:r>
      <w:r w:rsidRPr="0043399A">
        <w:rPr>
          <w:szCs w:val="24"/>
          <w:lang w:val="en-GB"/>
        </w:rPr>
        <w:t xml:space="preserve"> before the disciplinary </w:t>
      </w:r>
      <w:r w:rsidR="00A34061">
        <w:rPr>
          <w:szCs w:val="24"/>
          <w:lang w:val="en-GB"/>
        </w:rPr>
        <w:t>committee</w:t>
      </w:r>
      <w:r w:rsidR="00A34061" w:rsidRPr="0043399A">
        <w:rPr>
          <w:szCs w:val="24"/>
          <w:lang w:val="en-GB"/>
        </w:rPr>
        <w:t xml:space="preserve"> </w:t>
      </w:r>
      <w:r w:rsidR="00A34061">
        <w:rPr>
          <w:szCs w:val="24"/>
          <w:lang w:val="en-GB"/>
        </w:rPr>
        <w:t>are</w:t>
      </w:r>
      <w:r w:rsidRPr="0043399A">
        <w:rPr>
          <w:szCs w:val="24"/>
          <w:lang w:val="en-GB"/>
        </w:rPr>
        <w:t xml:space="preserve"> specified in the </w:t>
      </w:r>
      <w:r w:rsidR="00342AEC">
        <w:rPr>
          <w:szCs w:val="24"/>
          <w:lang w:val="en-GB"/>
        </w:rPr>
        <w:t>a</w:t>
      </w:r>
      <w:r w:rsidRPr="0043399A">
        <w:rPr>
          <w:szCs w:val="24"/>
          <w:lang w:val="en-GB"/>
        </w:rPr>
        <w:t xml:space="preserve">ct and the </w:t>
      </w:r>
      <w:r w:rsidR="00342AEC">
        <w:rPr>
          <w:szCs w:val="24"/>
          <w:lang w:val="en-GB"/>
        </w:rPr>
        <w:t>u</w:t>
      </w:r>
      <w:r w:rsidRPr="0043399A">
        <w:rPr>
          <w:szCs w:val="24"/>
          <w:lang w:val="en-GB"/>
        </w:rPr>
        <w:t xml:space="preserve">niversity </w:t>
      </w:r>
      <w:r w:rsidR="00342AEC">
        <w:rPr>
          <w:szCs w:val="24"/>
          <w:lang w:val="en-GB"/>
        </w:rPr>
        <w:t>s</w:t>
      </w:r>
      <w:r w:rsidRPr="0043399A">
        <w:rPr>
          <w:szCs w:val="24"/>
          <w:lang w:val="en-GB"/>
        </w:rPr>
        <w:t>tatute.</w:t>
      </w:r>
    </w:p>
    <w:p w:rsidR="0078480F" w:rsidRPr="0043399A" w:rsidRDefault="0078480F" w:rsidP="00646E28">
      <w:pPr>
        <w:spacing w:line="360" w:lineRule="auto"/>
        <w:rPr>
          <w:rFonts w:cs="Times New Roman"/>
          <w:szCs w:val="24"/>
          <w:lang w:val="en-GB"/>
        </w:rPr>
      </w:pPr>
    </w:p>
    <w:p w:rsidR="005626C6" w:rsidRPr="00926C1D" w:rsidRDefault="005626C6" w:rsidP="00646E28">
      <w:pPr>
        <w:spacing w:line="360" w:lineRule="auto"/>
        <w:jc w:val="center"/>
        <w:rPr>
          <w:rFonts w:cs="Times New Roman"/>
          <w:szCs w:val="24"/>
          <w:lang w:val="en-GB"/>
        </w:rPr>
      </w:pPr>
      <w:r w:rsidRPr="00926C1D">
        <w:rPr>
          <w:rFonts w:cs="Times New Roman"/>
          <w:szCs w:val="24"/>
          <w:lang w:val="en-GB"/>
        </w:rPr>
        <w:t xml:space="preserve">IV. TRANSFER AND </w:t>
      </w:r>
      <w:r w:rsidR="004A74BB" w:rsidRPr="00926C1D">
        <w:rPr>
          <w:rFonts w:cs="Times New Roman"/>
          <w:szCs w:val="24"/>
          <w:lang w:val="en-GB"/>
        </w:rPr>
        <w:t>RESUMPTION</w:t>
      </w:r>
    </w:p>
    <w:p w:rsidR="005626C6" w:rsidRPr="0043399A" w:rsidRDefault="005626C6" w:rsidP="00646E28">
      <w:pPr>
        <w:spacing w:line="360" w:lineRule="auto"/>
        <w:rPr>
          <w:rFonts w:cs="Times New Roman"/>
          <w:szCs w:val="24"/>
          <w:lang w:val="en-GB"/>
        </w:rPr>
      </w:pPr>
    </w:p>
    <w:p w:rsidR="005626C6" w:rsidRPr="00926C1D" w:rsidRDefault="005626C6" w:rsidP="00646E28">
      <w:pPr>
        <w:spacing w:line="360" w:lineRule="auto"/>
        <w:jc w:val="center"/>
        <w:rPr>
          <w:rFonts w:cs="Times New Roman"/>
          <w:szCs w:val="24"/>
          <w:lang w:val="en-GB"/>
        </w:rPr>
      </w:pPr>
      <w:r w:rsidRPr="00926C1D">
        <w:rPr>
          <w:rFonts w:cs="Times New Roman"/>
          <w:szCs w:val="24"/>
          <w:lang w:val="en-GB"/>
        </w:rPr>
        <w:t>§ 18</w:t>
      </w:r>
    </w:p>
    <w:p w:rsidR="005626C6" w:rsidRPr="0043399A" w:rsidRDefault="005626C6" w:rsidP="00646E28">
      <w:pPr>
        <w:pStyle w:val="Akapitzlist"/>
        <w:numPr>
          <w:ilvl w:val="0"/>
          <w:numId w:val="25"/>
        </w:numPr>
        <w:spacing w:line="360" w:lineRule="auto"/>
        <w:jc w:val="both"/>
        <w:rPr>
          <w:szCs w:val="24"/>
          <w:lang w:val="en-GB"/>
        </w:rPr>
      </w:pPr>
      <w:r w:rsidRPr="0043399A">
        <w:rPr>
          <w:szCs w:val="24"/>
          <w:lang w:val="en-GB"/>
        </w:rPr>
        <w:t xml:space="preserve">In justified cases, with the consent of the </w:t>
      </w:r>
      <w:r w:rsidR="0050568C">
        <w:rPr>
          <w:szCs w:val="24"/>
          <w:lang w:val="en-GB"/>
        </w:rPr>
        <w:t>d</w:t>
      </w:r>
      <w:r w:rsidRPr="0043399A">
        <w:rPr>
          <w:szCs w:val="24"/>
          <w:lang w:val="en-GB"/>
        </w:rPr>
        <w:t xml:space="preserve">irector of the </w:t>
      </w:r>
      <w:r w:rsidR="0050568C">
        <w:rPr>
          <w:szCs w:val="24"/>
          <w:lang w:val="en-GB"/>
        </w:rPr>
        <w:t>d</w:t>
      </w:r>
      <w:r w:rsidR="00B032B1">
        <w:rPr>
          <w:szCs w:val="24"/>
          <w:lang w:val="en-GB"/>
        </w:rPr>
        <w:t>octoral school</w:t>
      </w:r>
      <w:r w:rsidRPr="0043399A">
        <w:rPr>
          <w:szCs w:val="24"/>
          <w:lang w:val="en-GB"/>
        </w:rPr>
        <w:t xml:space="preserve">, </w:t>
      </w:r>
      <w:r w:rsidR="00F67172">
        <w:rPr>
          <w:szCs w:val="24"/>
          <w:lang w:val="en-GB"/>
        </w:rPr>
        <w:t>the</w:t>
      </w:r>
      <w:r w:rsidRPr="0043399A">
        <w:rPr>
          <w:szCs w:val="24"/>
          <w:lang w:val="en-GB"/>
        </w:rPr>
        <w:t xml:space="preserve"> </w:t>
      </w:r>
      <w:r w:rsidR="00B032B1">
        <w:rPr>
          <w:szCs w:val="24"/>
          <w:lang w:val="en-GB"/>
        </w:rPr>
        <w:t>doctoral student</w:t>
      </w:r>
      <w:r w:rsidRPr="0043399A">
        <w:rPr>
          <w:szCs w:val="24"/>
          <w:lang w:val="en-GB"/>
        </w:rPr>
        <w:t xml:space="preserve"> may transfer to the </w:t>
      </w:r>
      <w:r w:rsidR="0050568C">
        <w:rPr>
          <w:szCs w:val="24"/>
          <w:lang w:val="en-GB"/>
        </w:rPr>
        <w:t>d</w:t>
      </w:r>
      <w:r w:rsidR="00B032B1">
        <w:rPr>
          <w:szCs w:val="24"/>
          <w:lang w:val="en-GB"/>
        </w:rPr>
        <w:t>octoral school</w:t>
      </w:r>
      <w:r w:rsidRPr="0043399A">
        <w:rPr>
          <w:szCs w:val="24"/>
          <w:lang w:val="en-GB"/>
        </w:rPr>
        <w:t xml:space="preserve"> </w:t>
      </w:r>
      <w:r w:rsidR="008D5113">
        <w:rPr>
          <w:szCs w:val="24"/>
          <w:lang w:val="en-GB"/>
        </w:rPr>
        <w:t xml:space="preserve">at Wrocław University of Environmental and Life Sciences </w:t>
      </w:r>
      <w:r w:rsidRPr="0043399A">
        <w:rPr>
          <w:szCs w:val="24"/>
          <w:lang w:val="en-GB"/>
        </w:rPr>
        <w:t xml:space="preserve">from another </w:t>
      </w:r>
      <w:r w:rsidR="00B032B1">
        <w:rPr>
          <w:szCs w:val="24"/>
          <w:lang w:val="en-GB"/>
        </w:rPr>
        <w:t>doctoral school</w:t>
      </w:r>
      <w:r w:rsidRPr="0043399A">
        <w:rPr>
          <w:szCs w:val="24"/>
          <w:lang w:val="en-GB"/>
        </w:rPr>
        <w:t xml:space="preserve">. Admission to the </w:t>
      </w:r>
      <w:r w:rsidR="0050568C">
        <w:rPr>
          <w:szCs w:val="24"/>
          <w:lang w:val="en-GB"/>
        </w:rPr>
        <w:t>d</w:t>
      </w:r>
      <w:r w:rsidR="00B032B1">
        <w:rPr>
          <w:szCs w:val="24"/>
          <w:lang w:val="en-GB"/>
        </w:rPr>
        <w:t>octoral school</w:t>
      </w:r>
      <w:r w:rsidRPr="0043399A">
        <w:rPr>
          <w:szCs w:val="24"/>
          <w:lang w:val="en-GB"/>
        </w:rPr>
        <w:t xml:space="preserve"> is granted in accordance with the rules specified in the provisions concerning the </w:t>
      </w:r>
      <w:r w:rsidR="00EF59C9">
        <w:rPr>
          <w:szCs w:val="24"/>
          <w:lang w:val="en-GB"/>
        </w:rPr>
        <w:t>admission</w:t>
      </w:r>
      <w:r w:rsidRPr="0043399A">
        <w:rPr>
          <w:szCs w:val="24"/>
          <w:lang w:val="en-GB"/>
        </w:rPr>
        <w:t xml:space="preserve"> to the </w:t>
      </w:r>
      <w:r w:rsidR="0050568C">
        <w:rPr>
          <w:szCs w:val="24"/>
          <w:lang w:val="en-GB"/>
        </w:rPr>
        <w:t>d</w:t>
      </w:r>
      <w:r w:rsidR="00B032B1">
        <w:rPr>
          <w:szCs w:val="24"/>
          <w:lang w:val="en-GB"/>
        </w:rPr>
        <w:t>octoral school</w:t>
      </w:r>
      <w:r w:rsidR="008D5113">
        <w:rPr>
          <w:szCs w:val="24"/>
          <w:lang w:val="en-GB"/>
        </w:rPr>
        <w:t xml:space="preserve"> </w:t>
      </w:r>
      <w:r w:rsidR="00EF59C9">
        <w:rPr>
          <w:szCs w:val="24"/>
          <w:lang w:val="en-GB"/>
        </w:rPr>
        <w:t>of</w:t>
      </w:r>
      <w:r w:rsidR="008D5113">
        <w:rPr>
          <w:szCs w:val="24"/>
          <w:lang w:val="en-GB"/>
        </w:rPr>
        <w:t xml:space="preserve"> Wrocław University of Environmental and Life Sciences</w:t>
      </w:r>
      <w:r w:rsidRPr="0043399A">
        <w:rPr>
          <w:szCs w:val="24"/>
          <w:lang w:val="en-GB"/>
        </w:rPr>
        <w:t>.</w:t>
      </w:r>
    </w:p>
    <w:p w:rsidR="005626C6" w:rsidRPr="0043399A" w:rsidRDefault="005626C6" w:rsidP="00646E28">
      <w:pPr>
        <w:pStyle w:val="Akapitzlist"/>
        <w:numPr>
          <w:ilvl w:val="0"/>
          <w:numId w:val="25"/>
        </w:numPr>
        <w:spacing w:line="360" w:lineRule="auto"/>
        <w:jc w:val="both"/>
        <w:rPr>
          <w:szCs w:val="24"/>
          <w:lang w:val="en-GB"/>
        </w:rPr>
      </w:pPr>
      <w:r w:rsidRPr="0043399A">
        <w:rPr>
          <w:szCs w:val="24"/>
          <w:lang w:val="en-GB"/>
        </w:rPr>
        <w:t xml:space="preserve">With the consent of the </w:t>
      </w:r>
      <w:r w:rsidR="0050568C">
        <w:rPr>
          <w:szCs w:val="24"/>
          <w:lang w:val="en-GB"/>
        </w:rPr>
        <w:t>d</w:t>
      </w:r>
      <w:r w:rsidRPr="0043399A">
        <w:rPr>
          <w:szCs w:val="24"/>
          <w:lang w:val="en-GB"/>
        </w:rPr>
        <w:t xml:space="preserve">irector of the </w:t>
      </w:r>
      <w:r w:rsidR="0050568C">
        <w:rPr>
          <w:szCs w:val="24"/>
          <w:lang w:val="en-GB"/>
        </w:rPr>
        <w:t>d</w:t>
      </w:r>
      <w:r w:rsidR="00B032B1">
        <w:rPr>
          <w:szCs w:val="24"/>
          <w:lang w:val="en-GB"/>
        </w:rPr>
        <w:t>octoral school</w:t>
      </w:r>
      <w:r w:rsidRPr="0043399A">
        <w:rPr>
          <w:szCs w:val="24"/>
          <w:lang w:val="en-GB"/>
        </w:rPr>
        <w:t xml:space="preserve">, </w:t>
      </w:r>
      <w:r w:rsidR="00F67172">
        <w:rPr>
          <w:szCs w:val="24"/>
          <w:lang w:val="en-GB"/>
        </w:rPr>
        <w:t>the</w:t>
      </w:r>
      <w:r w:rsidRPr="0043399A">
        <w:rPr>
          <w:szCs w:val="24"/>
          <w:lang w:val="en-GB"/>
        </w:rPr>
        <w:t xml:space="preserve"> </w:t>
      </w:r>
      <w:r w:rsidR="00B032B1">
        <w:rPr>
          <w:szCs w:val="24"/>
          <w:lang w:val="en-GB"/>
        </w:rPr>
        <w:t>doctoral student</w:t>
      </w:r>
      <w:r w:rsidRPr="0043399A">
        <w:rPr>
          <w:szCs w:val="24"/>
          <w:lang w:val="en-GB"/>
        </w:rPr>
        <w:t xml:space="preserve"> may remain under the tutorship of the supervisor(s) from the </w:t>
      </w:r>
      <w:r w:rsidR="00B032B1">
        <w:rPr>
          <w:szCs w:val="24"/>
          <w:lang w:val="en-GB"/>
        </w:rPr>
        <w:t>doctoral school</w:t>
      </w:r>
      <w:r w:rsidRPr="0043399A">
        <w:rPr>
          <w:szCs w:val="24"/>
          <w:lang w:val="en-GB"/>
        </w:rPr>
        <w:t xml:space="preserve"> from which the transfer was made.</w:t>
      </w:r>
    </w:p>
    <w:p w:rsidR="005626C6" w:rsidRPr="0043399A" w:rsidRDefault="005626C6" w:rsidP="00646E28">
      <w:pPr>
        <w:pStyle w:val="Akapitzlist"/>
        <w:numPr>
          <w:ilvl w:val="0"/>
          <w:numId w:val="25"/>
        </w:numPr>
        <w:spacing w:line="360" w:lineRule="auto"/>
        <w:jc w:val="both"/>
        <w:rPr>
          <w:szCs w:val="24"/>
          <w:lang w:val="en-GB"/>
        </w:rPr>
      </w:pPr>
      <w:r w:rsidRPr="0043399A">
        <w:rPr>
          <w:szCs w:val="24"/>
          <w:lang w:val="en-GB"/>
        </w:rPr>
        <w:t xml:space="preserve">At the request of </w:t>
      </w:r>
      <w:r w:rsidR="00F67172">
        <w:rPr>
          <w:szCs w:val="24"/>
          <w:lang w:val="en-GB"/>
        </w:rPr>
        <w:t>the</w:t>
      </w:r>
      <w:r w:rsidRPr="0043399A">
        <w:rPr>
          <w:szCs w:val="24"/>
          <w:lang w:val="en-GB"/>
        </w:rPr>
        <w:t xml:space="preserve"> </w:t>
      </w:r>
      <w:r w:rsidR="00B032B1">
        <w:rPr>
          <w:szCs w:val="24"/>
          <w:lang w:val="en-GB"/>
        </w:rPr>
        <w:t>doctoral student</w:t>
      </w:r>
      <w:r w:rsidRPr="0043399A">
        <w:rPr>
          <w:szCs w:val="24"/>
          <w:lang w:val="en-GB"/>
        </w:rPr>
        <w:t xml:space="preserve">, </w:t>
      </w:r>
      <w:r w:rsidR="00F67172" w:rsidRPr="0043399A">
        <w:rPr>
          <w:szCs w:val="24"/>
          <w:lang w:val="en-GB"/>
        </w:rPr>
        <w:t>after consulting the supervisor(s),</w:t>
      </w:r>
      <w:r w:rsidR="00F67172">
        <w:rPr>
          <w:szCs w:val="24"/>
          <w:lang w:val="en-GB"/>
        </w:rPr>
        <w:t xml:space="preserve"> </w:t>
      </w:r>
      <w:r w:rsidRPr="0043399A">
        <w:rPr>
          <w:szCs w:val="24"/>
          <w:lang w:val="en-GB"/>
        </w:rPr>
        <w:t xml:space="preserve">the </w:t>
      </w:r>
      <w:r w:rsidR="0050568C">
        <w:rPr>
          <w:szCs w:val="24"/>
          <w:lang w:val="en-GB"/>
        </w:rPr>
        <w:t>d</w:t>
      </w:r>
      <w:r w:rsidR="00F67172">
        <w:rPr>
          <w:szCs w:val="24"/>
          <w:lang w:val="en-GB"/>
        </w:rPr>
        <w:t xml:space="preserve">irector of the </w:t>
      </w:r>
      <w:r w:rsidR="0050568C">
        <w:rPr>
          <w:szCs w:val="24"/>
          <w:lang w:val="en-GB"/>
        </w:rPr>
        <w:t>d</w:t>
      </w:r>
      <w:r w:rsidR="00B032B1">
        <w:rPr>
          <w:szCs w:val="24"/>
          <w:lang w:val="en-GB"/>
        </w:rPr>
        <w:t>octoral school</w:t>
      </w:r>
      <w:r w:rsidRPr="0043399A">
        <w:rPr>
          <w:szCs w:val="24"/>
          <w:lang w:val="en-GB"/>
        </w:rPr>
        <w:t xml:space="preserve"> </w:t>
      </w:r>
      <w:r w:rsidR="00F67172">
        <w:rPr>
          <w:szCs w:val="24"/>
          <w:lang w:val="en-GB"/>
        </w:rPr>
        <w:t>shall decide</w:t>
      </w:r>
      <w:r w:rsidRPr="0043399A">
        <w:rPr>
          <w:szCs w:val="24"/>
          <w:lang w:val="en-GB"/>
        </w:rPr>
        <w:t xml:space="preserve"> on the recognition of courses completed at another </w:t>
      </w:r>
      <w:r w:rsidR="00B032B1">
        <w:rPr>
          <w:szCs w:val="24"/>
          <w:lang w:val="en-GB"/>
        </w:rPr>
        <w:t>doctoral school</w:t>
      </w:r>
      <w:r w:rsidR="00F67172">
        <w:rPr>
          <w:szCs w:val="24"/>
          <w:lang w:val="en-GB"/>
        </w:rPr>
        <w:t xml:space="preserve"> and set</w:t>
      </w:r>
      <w:r w:rsidRPr="0043399A">
        <w:rPr>
          <w:szCs w:val="24"/>
          <w:lang w:val="en-GB"/>
        </w:rPr>
        <w:t xml:space="preserve"> the deadline for fulfilling duties and obtaining credits in a given academic year.</w:t>
      </w:r>
    </w:p>
    <w:p w:rsidR="005626C6" w:rsidRPr="0043399A" w:rsidRDefault="005626C6" w:rsidP="00646E28">
      <w:pPr>
        <w:pStyle w:val="Akapitzlist"/>
        <w:numPr>
          <w:ilvl w:val="0"/>
          <w:numId w:val="25"/>
        </w:numPr>
        <w:spacing w:line="360" w:lineRule="auto"/>
        <w:jc w:val="both"/>
        <w:rPr>
          <w:szCs w:val="24"/>
          <w:lang w:val="en-GB"/>
        </w:rPr>
      </w:pPr>
      <w:r w:rsidRPr="0043399A">
        <w:rPr>
          <w:szCs w:val="24"/>
          <w:lang w:val="en-GB"/>
        </w:rPr>
        <w:t>Recognition of courses is only possible if at least one year of education has been completed.</w:t>
      </w:r>
    </w:p>
    <w:p w:rsidR="005626C6" w:rsidRPr="0043399A" w:rsidRDefault="005626C6" w:rsidP="00646E28">
      <w:pPr>
        <w:pStyle w:val="Akapitzlist"/>
        <w:numPr>
          <w:ilvl w:val="0"/>
          <w:numId w:val="25"/>
        </w:numPr>
        <w:spacing w:line="360" w:lineRule="auto"/>
        <w:jc w:val="both"/>
        <w:rPr>
          <w:szCs w:val="24"/>
          <w:lang w:val="en-GB"/>
        </w:rPr>
      </w:pPr>
      <w:r w:rsidRPr="0043399A">
        <w:rPr>
          <w:szCs w:val="24"/>
          <w:lang w:val="en-GB"/>
        </w:rPr>
        <w:t xml:space="preserve">When deciding on the recognition of courses completed at another </w:t>
      </w:r>
      <w:r w:rsidR="00B032B1">
        <w:rPr>
          <w:szCs w:val="24"/>
          <w:lang w:val="en-GB"/>
        </w:rPr>
        <w:t>doctoral school</w:t>
      </w:r>
      <w:r w:rsidRPr="0043399A">
        <w:rPr>
          <w:szCs w:val="24"/>
          <w:lang w:val="en-GB"/>
        </w:rPr>
        <w:t xml:space="preserve">, the </w:t>
      </w:r>
      <w:r w:rsidR="0050568C">
        <w:rPr>
          <w:szCs w:val="24"/>
          <w:lang w:val="en-GB"/>
        </w:rPr>
        <w:t>d</w:t>
      </w:r>
      <w:r w:rsidRPr="0043399A">
        <w:rPr>
          <w:szCs w:val="24"/>
          <w:lang w:val="en-GB"/>
        </w:rPr>
        <w:t xml:space="preserve">irector of the </w:t>
      </w:r>
      <w:r w:rsidR="0050568C">
        <w:rPr>
          <w:szCs w:val="24"/>
          <w:lang w:val="en-GB"/>
        </w:rPr>
        <w:t>d</w:t>
      </w:r>
      <w:r w:rsidR="00B032B1">
        <w:rPr>
          <w:szCs w:val="24"/>
          <w:lang w:val="en-GB"/>
        </w:rPr>
        <w:t>octoral school</w:t>
      </w:r>
      <w:r w:rsidRPr="0043399A">
        <w:rPr>
          <w:szCs w:val="24"/>
          <w:lang w:val="en-GB"/>
        </w:rPr>
        <w:t xml:space="preserve"> </w:t>
      </w:r>
      <w:r w:rsidR="00F67172">
        <w:rPr>
          <w:szCs w:val="24"/>
          <w:lang w:val="en-GB"/>
        </w:rPr>
        <w:t>shall be</w:t>
      </w:r>
      <w:r w:rsidRPr="0043399A">
        <w:rPr>
          <w:szCs w:val="24"/>
          <w:lang w:val="en-GB"/>
        </w:rPr>
        <w:t xml:space="preserve"> guided by the </w:t>
      </w:r>
      <w:r w:rsidR="00F67172">
        <w:rPr>
          <w:szCs w:val="24"/>
          <w:lang w:val="en-GB"/>
        </w:rPr>
        <w:t>congruence</w:t>
      </w:r>
      <w:r w:rsidRPr="0043399A">
        <w:rPr>
          <w:szCs w:val="24"/>
          <w:lang w:val="en-GB"/>
        </w:rPr>
        <w:t xml:space="preserve"> of learning outcomes, the syllabus of the course, the form and duration of the course, the form of obtaining course credit, and the requirements of the didactic process.</w:t>
      </w:r>
    </w:p>
    <w:p w:rsidR="005626C6" w:rsidRPr="0043399A" w:rsidRDefault="005626C6" w:rsidP="00646E28">
      <w:pPr>
        <w:pStyle w:val="Akapitzlist"/>
        <w:numPr>
          <w:ilvl w:val="0"/>
          <w:numId w:val="25"/>
        </w:numPr>
        <w:spacing w:line="360" w:lineRule="auto"/>
        <w:jc w:val="both"/>
        <w:rPr>
          <w:szCs w:val="24"/>
          <w:lang w:val="en-GB"/>
        </w:rPr>
      </w:pPr>
      <w:r w:rsidRPr="0043399A">
        <w:rPr>
          <w:szCs w:val="24"/>
          <w:lang w:val="en-GB"/>
        </w:rPr>
        <w:t xml:space="preserve">The transfer may result in the modification of the individual research plan and </w:t>
      </w:r>
      <w:r w:rsidR="008D5113">
        <w:rPr>
          <w:szCs w:val="24"/>
          <w:lang w:val="en-GB"/>
        </w:rPr>
        <w:t>chang</w:t>
      </w:r>
      <w:r w:rsidR="00F67172">
        <w:rPr>
          <w:szCs w:val="24"/>
          <w:lang w:val="en-GB"/>
        </w:rPr>
        <w:t>e of</w:t>
      </w:r>
      <w:r w:rsidR="008D5113">
        <w:rPr>
          <w:szCs w:val="24"/>
          <w:lang w:val="en-GB"/>
        </w:rPr>
        <w:t xml:space="preserve"> </w:t>
      </w:r>
      <w:r w:rsidRPr="0043399A">
        <w:rPr>
          <w:szCs w:val="24"/>
          <w:lang w:val="en-GB"/>
        </w:rPr>
        <w:t xml:space="preserve">the deadline for submitting the doctoral dissertation established at the </w:t>
      </w:r>
      <w:r w:rsidR="00B032B1">
        <w:rPr>
          <w:szCs w:val="24"/>
          <w:lang w:val="en-GB"/>
        </w:rPr>
        <w:t>doctoral school</w:t>
      </w:r>
      <w:r w:rsidRPr="0043399A">
        <w:rPr>
          <w:szCs w:val="24"/>
          <w:lang w:val="en-GB"/>
        </w:rPr>
        <w:t xml:space="preserve"> from which the </w:t>
      </w:r>
      <w:r w:rsidR="00B032B1">
        <w:rPr>
          <w:szCs w:val="24"/>
          <w:lang w:val="en-GB"/>
        </w:rPr>
        <w:t>doctoral student</w:t>
      </w:r>
      <w:r w:rsidRPr="0043399A">
        <w:rPr>
          <w:szCs w:val="24"/>
          <w:lang w:val="en-GB"/>
        </w:rPr>
        <w:t xml:space="preserve"> is being transferred.</w:t>
      </w:r>
    </w:p>
    <w:p w:rsidR="005626C6" w:rsidRPr="0043399A" w:rsidRDefault="005626C6" w:rsidP="00646E28">
      <w:pPr>
        <w:pStyle w:val="Akapitzlist"/>
        <w:numPr>
          <w:ilvl w:val="0"/>
          <w:numId w:val="25"/>
        </w:numPr>
        <w:spacing w:line="360" w:lineRule="auto"/>
        <w:jc w:val="both"/>
        <w:rPr>
          <w:szCs w:val="24"/>
          <w:lang w:val="en-GB"/>
        </w:rPr>
      </w:pPr>
      <w:r w:rsidRPr="0043399A">
        <w:rPr>
          <w:szCs w:val="24"/>
          <w:lang w:val="en-GB"/>
        </w:rPr>
        <w:lastRenderedPageBreak/>
        <w:t xml:space="preserve">A person who has been removed from the list of </w:t>
      </w:r>
      <w:r w:rsidR="00B032B1">
        <w:rPr>
          <w:szCs w:val="24"/>
          <w:lang w:val="en-GB"/>
        </w:rPr>
        <w:t>doctoral student</w:t>
      </w:r>
      <w:r w:rsidRPr="0043399A">
        <w:rPr>
          <w:szCs w:val="24"/>
          <w:lang w:val="en-GB"/>
        </w:rPr>
        <w:t>s for reasons specified in § 13</w:t>
      </w:r>
      <w:r w:rsidR="008D5113">
        <w:rPr>
          <w:szCs w:val="24"/>
          <w:lang w:val="en-GB"/>
        </w:rPr>
        <w:t xml:space="preserve">(1)(3, </w:t>
      </w:r>
      <w:r w:rsidRPr="0043399A">
        <w:rPr>
          <w:szCs w:val="24"/>
          <w:lang w:val="en-GB"/>
        </w:rPr>
        <w:t>4) and § 13(2)(</w:t>
      </w:r>
      <w:r w:rsidR="008D5113">
        <w:rPr>
          <w:szCs w:val="24"/>
          <w:lang w:val="en-GB"/>
        </w:rPr>
        <w:t xml:space="preserve">5, </w:t>
      </w:r>
      <w:r w:rsidRPr="0043399A">
        <w:rPr>
          <w:szCs w:val="24"/>
          <w:lang w:val="en-GB"/>
        </w:rPr>
        <w:t xml:space="preserve">6) of these </w:t>
      </w:r>
      <w:r w:rsidR="0050568C">
        <w:rPr>
          <w:szCs w:val="24"/>
          <w:lang w:val="en-GB"/>
        </w:rPr>
        <w:t>r</w:t>
      </w:r>
      <w:r w:rsidR="008D5113">
        <w:rPr>
          <w:szCs w:val="24"/>
          <w:lang w:val="en-GB"/>
        </w:rPr>
        <w:t>egulations</w:t>
      </w:r>
      <w:r w:rsidRPr="0043399A">
        <w:rPr>
          <w:szCs w:val="24"/>
          <w:lang w:val="en-GB"/>
        </w:rPr>
        <w:t xml:space="preserve"> may apply for resumption of education at the </w:t>
      </w:r>
      <w:r w:rsidR="0050568C">
        <w:rPr>
          <w:szCs w:val="24"/>
          <w:lang w:val="en-GB"/>
        </w:rPr>
        <w:t>d</w:t>
      </w:r>
      <w:r w:rsidR="00B032B1">
        <w:rPr>
          <w:szCs w:val="24"/>
          <w:lang w:val="en-GB"/>
        </w:rPr>
        <w:t>octoral school</w:t>
      </w:r>
      <w:r w:rsidRPr="0043399A">
        <w:rPr>
          <w:szCs w:val="24"/>
          <w:lang w:val="en-GB"/>
        </w:rPr>
        <w:t>, provided that the first year of education has been completed.</w:t>
      </w:r>
    </w:p>
    <w:p w:rsidR="005626C6" w:rsidRPr="0043399A" w:rsidRDefault="005626C6" w:rsidP="00646E28">
      <w:pPr>
        <w:pStyle w:val="Akapitzlist"/>
        <w:numPr>
          <w:ilvl w:val="0"/>
          <w:numId w:val="25"/>
        </w:numPr>
        <w:spacing w:line="360" w:lineRule="auto"/>
        <w:jc w:val="both"/>
        <w:rPr>
          <w:szCs w:val="24"/>
          <w:lang w:val="en-GB"/>
        </w:rPr>
      </w:pPr>
      <w:r w:rsidRPr="0043399A">
        <w:rPr>
          <w:szCs w:val="24"/>
          <w:lang w:val="en-GB"/>
        </w:rPr>
        <w:t>The decision to resume educa</w:t>
      </w:r>
      <w:r w:rsidR="001C33EC" w:rsidRPr="0043399A">
        <w:rPr>
          <w:szCs w:val="24"/>
          <w:lang w:val="en-GB"/>
        </w:rPr>
        <w:t xml:space="preserve">tion is made at the request of </w:t>
      </w:r>
      <w:r w:rsidR="00F67172">
        <w:rPr>
          <w:szCs w:val="24"/>
          <w:lang w:val="en-GB"/>
        </w:rPr>
        <w:t>the</w:t>
      </w:r>
      <w:r w:rsidRPr="0043399A">
        <w:rPr>
          <w:szCs w:val="24"/>
          <w:lang w:val="en-GB"/>
        </w:rPr>
        <w:t xml:space="preserve"> </w:t>
      </w:r>
      <w:r w:rsidR="00B032B1">
        <w:rPr>
          <w:szCs w:val="24"/>
          <w:lang w:val="en-GB"/>
        </w:rPr>
        <w:t>doctoral student</w:t>
      </w:r>
      <w:r w:rsidRPr="0043399A">
        <w:rPr>
          <w:szCs w:val="24"/>
          <w:lang w:val="en-GB"/>
        </w:rPr>
        <w:t xml:space="preserve"> by the </w:t>
      </w:r>
      <w:r w:rsidR="0050568C">
        <w:rPr>
          <w:szCs w:val="24"/>
          <w:lang w:val="en-GB"/>
        </w:rPr>
        <w:t>d</w:t>
      </w:r>
      <w:r w:rsidR="001C33EC" w:rsidRPr="0043399A">
        <w:rPr>
          <w:szCs w:val="24"/>
          <w:lang w:val="en-GB"/>
        </w:rPr>
        <w:t xml:space="preserve">irector of the </w:t>
      </w:r>
      <w:r w:rsidR="0050568C">
        <w:rPr>
          <w:szCs w:val="24"/>
          <w:lang w:val="en-GB"/>
        </w:rPr>
        <w:t>d</w:t>
      </w:r>
      <w:r w:rsidR="00B032B1">
        <w:rPr>
          <w:szCs w:val="24"/>
          <w:lang w:val="en-GB"/>
        </w:rPr>
        <w:t>octoral school</w:t>
      </w:r>
      <w:r w:rsidR="001C33EC" w:rsidRPr="0043399A">
        <w:rPr>
          <w:szCs w:val="24"/>
          <w:lang w:val="en-GB"/>
        </w:rPr>
        <w:t xml:space="preserve"> </w:t>
      </w:r>
      <w:r w:rsidRPr="0043399A">
        <w:rPr>
          <w:szCs w:val="24"/>
          <w:lang w:val="en-GB"/>
        </w:rPr>
        <w:t xml:space="preserve">after consulting the potential </w:t>
      </w:r>
      <w:r w:rsidR="001C33EC" w:rsidRPr="0043399A">
        <w:rPr>
          <w:szCs w:val="24"/>
          <w:lang w:val="en-GB"/>
        </w:rPr>
        <w:t>supervisor</w:t>
      </w:r>
      <w:r w:rsidRPr="0043399A">
        <w:rPr>
          <w:szCs w:val="24"/>
          <w:lang w:val="en-GB"/>
        </w:rPr>
        <w:t xml:space="preserve"> and the </w:t>
      </w:r>
      <w:r w:rsidR="0050568C">
        <w:rPr>
          <w:szCs w:val="24"/>
          <w:lang w:val="en-GB"/>
        </w:rPr>
        <w:t>d</w:t>
      </w:r>
      <w:r w:rsidR="00B032B1">
        <w:rPr>
          <w:szCs w:val="24"/>
          <w:lang w:val="en-GB"/>
        </w:rPr>
        <w:t>octoral school</w:t>
      </w:r>
      <w:r w:rsidRPr="0043399A">
        <w:rPr>
          <w:szCs w:val="24"/>
          <w:lang w:val="en-GB"/>
        </w:rPr>
        <w:t xml:space="preserve"> </w:t>
      </w:r>
      <w:r w:rsidR="0050568C">
        <w:rPr>
          <w:szCs w:val="24"/>
          <w:lang w:val="en-GB"/>
        </w:rPr>
        <w:t>b</w:t>
      </w:r>
      <w:r w:rsidRPr="0043399A">
        <w:rPr>
          <w:szCs w:val="24"/>
          <w:lang w:val="en-GB"/>
        </w:rPr>
        <w:t>oard</w:t>
      </w:r>
      <w:r w:rsidR="008D5113">
        <w:rPr>
          <w:szCs w:val="24"/>
          <w:lang w:val="en-GB"/>
        </w:rPr>
        <w:t>,</w:t>
      </w:r>
      <w:r w:rsidRPr="0043399A">
        <w:rPr>
          <w:szCs w:val="24"/>
          <w:lang w:val="en-GB"/>
        </w:rPr>
        <w:t xml:space="preserve"> and appointing the </w:t>
      </w:r>
      <w:r w:rsidR="001C33EC" w:rsidRPr="0043399A">
        <w:rPr>
          <w:szCs w:val="24"/>
          <w:lang w:val="en-GB"/>
        </w:rPr>
        <w:t>supervisor</w:t>
      </w:r>
      <w:r w:rsidRPr="0043399A">
        <w:rPr>
          <w:szCs w:val="24"/>
          <w:lang w:val="en-GB"/>
        </w:rPr>
        <w:t xml:space="preserve">(s) by the </w:t>
      </w:r>
      <w:r w:rsidR="001C33EC" w:rsidRPr="0043399A">
        <w:rPr>
          <w:szCs w:val="24"/>
          <w:lang w:val="en-GB"/>
        </w:rPr>
        <w:t>relevant</w:t>
      </w:r>
      <w:r w:rsidRPr="0043399A">
        <w:rPr>
          <w:szCs w:val="24"/>
          <w:lang w:val="en-GB"/>
        </w:rPr>
        <w:t xml:space="preserve"> </w:t>
      </w:r>
      <w:r w:rsidR="001C33EC" w:rsidRPr="0043399A">
        <w:rPr>
          <w:szCs w:val="24"/>
          <w:lang w:val="en-GB"/>
        </w:rPr>
        <w:t xml:space="preserve">scientific </w:t>
      </w:r>
      <w:r w:rsidRPr="0043399A">
        <w:rPr>
          <w:szCs w:val="24"/>
          <w:lang w:val="en-GB"/>
        </w:rPr>
        <w:t xml:space="preserve">discipline board. The </w:t>
      </w:r>
      <w:r w:rsidR="0050568C">
        <w:rPr>
          <w:szCs w:val="24"/>
          <w:lang w:val="en-GB"/>
        </w:rPr>
        <w:t>d</w:t>
      </w:r>
      <w:r w:rsidR="001C33EC" w:rsidRPr="0043399A">
        <w:rPr>
          <w:szCs w:val="24"/>
          <w:lang w:val="en-GB"/>
        </w:rPr>
        <w:t xml:space="preserve">irector of the </w:t>
      </w:r>
      <w:r w:rsidR="0050568C">
        <w:rPr>
          <w:szCs w:val="24"/>
          <w:lang w:val="en-GB"/>
        </w:rPr>
        <w:t>d</w:t>
      </w:r>
      <w:r w:rsidR="00B032B1">
        <w:rPr>
          <w:szCs w:val="24"/>
          <w:lang w:val="en-GB"/>
        </w:rPr>
        <w:t>octoral school</w:t>
      </w:r>
      <w:r w:rsidR="001C33EC" w:rsidRPr="0043399A">
        <w:rPr>
          <w:szCs w:val="24"/>
          <w:lang w:val="en-GB"/>
        </w:rPr>
        <w:t xml:space="preserve"> </w:t>
      </w:r>
      <w:r w:rsidRPr="0043399A">
        <w:rPr>
          <w:szCs w:val="24"/>
          <w:lang w:val="en-GB"/>
        </w:rPr>
        <w:t xml:space="preserve">decides </w:t>
      </w:r>
      <w:r w:rsidR="008D5113">
        <w:rPr>
          <w:szCs w:val="24"/>
          <w:lang w:val="en-GB"/>
        </w:rPr>
        <w:t>in</w:t>
      </w:r>
      <w:r w:rsidRPr="0043399A">
        <w:rPr>
          <w:szCs w:val="24"/>
          <w:lang w:val="en-GB"/>
        </w:rPr>
        <w:t xml:space="preserve"> which year the </w:t>
      </w:r>
      <w:r w:rsidR="00B032B1">
        <w:rPr>
          <w:szCs w:val="24"/>
          <w:lang w:val="en-GB"/>
        </w:rPr>
        <w:t>doctoral student</w:t>
      </w:r>
      <w:r w:rsidRPr="0043399A">
        <w:rPr>
          <w:szCs w:val="24"/>
          <w:lang w:val="en-GB"/>
        </w:rPr>
        <w:t xml:space="preserve"> </w:t>
      </w:r>
      <w:r w:rsidR="001C33EC" w:rsidRPr="0043399A">
        <w:rPr>
          <w:szCs w:val="24"/>
          <w:lang w:val="en-GB"/>
        </w:rPr>
        <w:t>shall resume education</w:t>
      </w:r>
      <w:r w:rsidRPr="0043399A">
        <w:rPr>
          <w:szCs w:val="24"/>
          <w:lang w:val="en-GB"/>
        </w:rPr>
        <w:t>, taking into account the need to obtain</w:t>
      </w:r>
      <w:r w:rsidR="008D5113">
        <w:rPr>
          <w:szCs w:val="24"/>
          <w:lang w:val="en-GB"/>
        </w:rPr>
        <w:t xml:space="preserve"> the</w:t>
      </w:r>
      <w:r w:rsidRPr="0043399A">
        <w:rPr>
          <w:szCs w:val="24"/>
          <w:lang w:val="en-GB"/>
        </w:rPr>
        <w:t xml:space="preserve"> missing credits. The decision may depend on </w:t>
      </w:r>
      <w:r w:rsidR="001C33EC" w:rsidRPr="0043399A">
        <w:rPr>
          <w:szCs w:val="24"/>
          <w:lang w:val="en-GB"/>
        </w:rPr>
        <w:t>a test of</w:t>
      </w:r>
      <w:r w:rsidRPr="0043399A">
        <w:rPr>
          <w:szCs w:val="24"/>
          <w:lang w:val="en-GB"/>
        </w:rPr>
        <w:t xml:space="preserve"> knowledge, skills and competences required at the </w:t>
      </w:r>
      <w:r w:rsidR="0050568C">
        <w:rPr>
          <w:szCs w:val="24"/>
          <w:lang w:val="en-GB"/>
        </w:rPr>
        <w:t>d</w:t>
      </w:r>
      <w:r w:rsidR="00B032B1">
        <w:rPr>
          <w:szCs w:val="24"/>
          <w:lang w:val="en-GB"/>
        </w:rPr>
        <w:t>octoral school</w:t>
      </w:r>
      <w:r w:rsidRPr="0043399A">
        <w:rPr>
          <w:szCs w:val="24"/>
          <w:lang w:val="en-GB"/>
        </w:rPr>
        <w:t>.</w:t>
      </w:r>
    </w:p>
    <w:p w:rsidR="005626C6" w:rsidRPr="0043399A" w:rsidRDefault="004A74BB" w:rsidP="00646E28">
      <w:pPr>
        <w:pStyle w:val="Akapitzlist"/>
        <w:numPr>
          <w:ilvl w:val="0"/>
          <w:numId w:val="25"/>
        </w:numPr>
        <w:spacing w:line="360" w:lineRule="auto"/>
        <w:jc w:val="both"/>
        <w:rPr>
          <w:szCs w:val="24"/>
          <w:lang w:val="en-GB"/>
        </w:rPr>
      </w:pPr>
      <w:r w:rsidRPr="0043399A">
        <w:rPr>
          <w:szCs w:val="24"/>
          <w:lang w:val="en-GB"/>
        </w:rPr>
        <w:t>If the consent to resume education is granted</w:t>
      </w:r>
      <w:r w:rsidR="005626C6" w:rsidRPr="0043399A">
        <w:rPr>
          <w:szCs w:val="24"/>
          <w:lang w:val="en-GB"/>
        </w:rPr>
        <w:t xml:space="preserve">, the </w:t>
      </w:r>
      <w:r w:rsidR="0050568C">
        <w:rPr>
          <w:szCs w:val="24"/>
          <w:lang w:val="en-GB"/>
        </w:rPr>
        <w:t>d</w:t>
      </w:r>
      <w:r w:rsidRPr="0043399A">
        <w:rPr>
          <w:szCs w:val="24"/>
          <w:lang w:val="en-GB"/>
        </w:rPr>
        <w:t>irector</w:t>
      </w:r>
      <w:r w:rsidR="008D5113">
        <w:rPr>
          <w:szCs w:val="24"/>
          <w:lang w:val="en-GB"/>
        </w:rPr>
        <w:t xml:space="preserve"> </w:t>
      </w:r>
      <w:r w:rsidR="008D5113" w:rsidRPr="0043399A">
        <w:rPr>
          <w:szCs w:val="24"/>
          <w:lang w:val="en-GB"/>
        </w:rPr>
        <w:t xml:space="preserve">of the </w:t>
      </w:r>
      <w:r w:rsidR="0050568C">
        <w:rPr>
          <w:szCs w:val="24"/>
          <w:lang w:val="en-GB"/>
        </w:rPr>
        <w:t>d</w:t>
      </w:r>
      <w:r w:rsidR="00B032B1">
        <w:rPr>
          <w:szCs w:val="24"/>
          <w:lang w:val="en-GB"/>
        </w:rPr>
        <w:t>octoral school</w:t>
      </w:r>
      <w:r w:rsidRPr="0043399A">
        <w:rPr>
          <w:szCs w:val="24"/>
          <w:lang w:val="en-GB"/>
        </w:rPr>
        <w:t xml:space="preserve"> </w:t>
      </w:r>
      <w:r w:rsidR="00F67172">
        <w:rPr>
          <w:szCs w:val="24"/>
          <w:lang w:val="en-GB"/>
        </w:rPr>
        <w:t>shall specify</w:t>
      </w:r>
      <w:r w:rsidRPr="0043399A">
        <w:rPr>
          <w:szCs w:val="24"/>
          <w:lang w:val="en-GB"/>
        </w:rPr>
        <w:t xml:space="preserve"> </w:t>
      </w:r>
      <w:r w:rsidR="005626C6" w:rsidRPr="0043399A">
        <w:rPr>
          <w:szCs w:val="24"/>
          <w:lang w:val="en-GB"/>
        </w:rPr>
        <w:t xml:space="preserve">the deadlines and procedure for compensating for any differences in the curriculum, and </w:t>
      </w:r>
      <w:r w:rsidR="00F67172">
        <w:rPr>
          <w:szCs w:val="24"/>
          <w:lang w:val="en-GB"/>
        </w:rPr>
        <w:t>describe</w:t>
      </w:r>
      <w:r w:rsidR="005626C6" w:rsidRPr="0043399A">
        <w:rPr>
          <w:szCs w:val="24"/>
          <w:lang w:val="en-GB"/>
        </w:rPr>
        <w:t xml:space="preserve"> the completed period of education in the language of the learning outcomes according to the curriculum applicable at the </w:t>
      </w:r>
      <w:r w:rsidR="00EF59C9">
        <w:rPr>
          <w:szCs w:val="24"/>
          <w:lang w:val="en-GB"/>
        </w:rPr>
        <w:t>d</w:t>
      </w:r>
      <w:r w:rsidR="00B032B1">
        <w:rPr>
          <w:szCs w:val="24"/>
          <w:lang w:val="en-GB"/>
        </w:rPr>
        <w:t>octoral school</w:t>
      </w:r>
      <w:r w:rsidR="005626C6" w:rsidRPr="0043399A">
        <w:rPr>
          <w:szCs w:val="24"/>
          <w:lang w:val="en-GB"/>
        </w:rPr>
        <w:t xml:space="preserve"> </w:t>
      </w:r>
      <w:r w:rsidRPr="0043399A">
        <w:rPr>
          <w:szCs w:val="24"/>
          <w:lang w:val="en-GB"/>
        </w:rPr>
        <w:t>at the time when</w:t>
      </w:r>
      <w:r w:rsidR="005626C6" w:rsidRPr="0043399A">
        <w:rPr>
          <w:szCs w:val="24"/>
          <w:lang w:val="en-GB"/>
        </w:rPr>
        <w:t xml:space="preserve"> the decision is made.</w:t>
      </w:r>
    </w:p>
    <w:p w:rsidR="005626C6" w:rsidRPr="0043399A" w:rsidRDefault="004A74BB" w:rsidP="00646E28">
      <w:pPr>
        <w:pStyle w:val="Akapitzlist"/>
        <w:numPr>
          <w:ilvl w:val="0"/>
          <w:numId w:val="25"/>
        </w:numPr>
        <w:spacing w:line="360" w:lineRule="auto"/>
        <w:jc w:val="both"/>
        <w:rPr>
          <w:szCs w:val="24"/>
          <w:lang w:val="en-GB"/>
        </w:rPr>
      </w:pPr>
      <w:r w:rsidRPr="0043399A">
        <w:rPr>
          <w:szCs w:val="24"/>
          <w:lang w:val="en-GB"/>
        </w:rPr>
        <w:t>It is possible to</w:t>
      </w:r>
      <w:r w:rsidR="005626C6" w:rsidRPr="0043399A">
        <w:rPr>
          <w:szCs w:val="24"/>
          <w:lang w:val="en-GB"/>
        </w:rPr>
        <w:t xml:space="preserve"> apply for resumption </w:t>
      </w:r>
      <w:r w:rsidR="008D5113">
        <w:rPr>
          <w:szCs w:val="24"/>
          <w:lang w:val="en-GB"/>
        </w:rPr>
        <w:t>of education only once, within two</w:t>
      </w:r>
      <w:r w:rsidR="005626C6" w:rsidRPr="0043399A">
        <w:rPr>
          <w:szCs w:val="24"/>
          <w:lang w:val="en-GB"/>
        </w:rPr>
        <w:t xml:space="preserve"> calendar years from the mome</w:t>
      </w:r>
      <w:r w:rsidRPr="0043399A">
        <w:rPr>
          <w:szCs w:val="24"/>
          <w:lang w:val="en-GB"/>
        </w:rPr>
        <w:t>nt when the decision to remove the</w:t>
      </w:r>
      <w:r w:rsidR="005626C6" w:rsidRPr="0043399A">
        <w:rPr>
          <w:szCs w:val="24"/>
          <w:lang w:val="en-GB"/>
        </w:rPr>
        <w:t xml:space="preserve"> </w:t>
      </w:r>
      <w:r w:rsidR="00B032B1">
        <w:rPr>
          <w:szCs w:val="24"/>
          <w:lang w:val="en-GB"/>
        </w:rPr>
        <w:t>doctoral student</w:t>
      </w:r>
      <w:r w:rsidRPr="0043399A">
        <w:rPr>
          <w:szCs w:val="24"/>
          <w:lang w:val="en-GB"/>
        </w:rPr>
        <w:t xml:space="preserve"> from the list of </w:t>
      </w:r>
      <w:r w:rsidR="00B032B1">
        <w:rPr>
          <w:szCs w:val="24"/>
          <w:lang w:val="en-GB"/>
        </w:rPr>
        <w:t>doctoral student</w:t>
      </w:r>
      <w:r w:rsidRPr="0043399A">
        <w:rPr>
          <w:szCs w:val="24"/>
          <w:lang w:val="en-GB"/>
        </w:rPr>
        <w:t>s</w:t>
      </w:r>
      <w:r w:rsidR="005626C6" w:rsidRPr="0043399A">
        <w:rPr>
          <w:szCs w:val="24"/>
          <w:lang w:val="en-GB"/>
        </w:rPr>
        <w:t xml:space="preserve"> became final.</w:t>
      </w:r>
    </w:p>
    <w:p w:rsidR="005626C6" w:rsidRPr="0043399A" w:rsidRDefault="005626C6" w:rsidP="00646E28">
      <w:pPr>
        <w:pStyle w:val="Akapitzlist"/>
        <w:numPr>
          <w:ilvl w:val="0"/>
          <w:numId w:val="25"/>
        </w:numPr>
        <w:spacing w:line="360" w:lineRule="auto"/>
        <w:jc w:val="both"/>
        <w:rPr>
          <w:szCs w:val="24"/>
          <w:lang w:val="en-GB"/>
        </w:rPr>
      </w:pPr>
      <w:r w:rsidRPr="0043399A">
        <w:rPr>
          <w:szCs w:val="24"/>
          <w:lang w:val="en-GB"/>
        </w:rPr>
        <w:t>Resumption</w:t>
      </w:r>
      <w:r w:rsidR="004A74BB" w:rsidRPr="0043399A">
        <w:rPr>
          <w:szCs w:val="24"/>
          <w:lang w:val="en-GB"/>
        </w:rPr>
        <w:t xml:space="preserve"> of education</w:t>
      </w:r>
      <w:r w:rsidRPr="0043399A">
        <w:rPr>
          <w:szCs w:val="24"/>
          <w:lang w:val="en-GB"/>
        </w:rPr>
        <w:t xml:space="preserve"> </w:t>
      </w:r>
      <w:r w:rsidR="00493FE4">
        <w:rPr>
          <w:szCs w:val="24"/>
          <w:lang w:val="en-GB"/>
        </w:rPr>
        <w:t>result</w:t>
      </w:r>
      <w:r w:rsidR="00EF59C9">
        <w:rPr>
          <w:szCs w:val="24"/>
          <w:lang w:val="en-GB"/>
        </w:rPr>
        <w:t>s</w:t>
      </w:r>
      <w:r w:rsidRPr="0043399A">
        <w:rPr>
          <w:szCs w:val="24"/>
          <w:lang w:val="en-GB"/>
        </w:rPr>
        <w:t xml:space="preserve"> in the modification of the individual research plan and </w:t>
      </w:r>
      <w:r w:rsidR="007A4BDE">
        <w:rPr>
          <w:szCs w:val="24"/>
          <w:lang w:val="en-GB"/>
        </w:rPr>
        <w:t>change of</w:t>
      </w:r>
      <w:r w:rsidR="008D5113">
        <w:rPr>
          <w:szCs w:val="24"/>
          <w:lang w:val="en-GB"/>
        </w:rPr>
        <w:t xml:space="preserve"> </w:t>
      </w:r>
      <w:r w:rsidRPr="0043399A">
        <w:rPr>
          <w:szCs w:val="24"/>
          <w:lang w:val="en-GB"/>
        </w:rPr>
        <w:t>the deadline for submi</w:t>
      </w:r>
      <w:r w:rsidR="007A4BDE">
        <w:rPr>
          <w:szCs w:val="24"/>
          <w:lang w:val="en-GB"/>
        </w:rPr>
        <w:t xml:space="preserve">tting the doctoral dissertation </w:t>
      </w:r>
      <w:r w:rsidR="00EF59C9">
        <w:rPr>
          <w:szCs w:val="24"/>
          <w:lang w:val="en-GB"/>
        </w:rPr>
        <w:t>that was</w:t>
      </w:r>
      <w:r w:rsidRPr="0043399A">
        <w:rPr>
          <w:szCs w:val="24"/>
          <w:lang w:val="en-GB"/>
        </w:rPr>
        <w:t xml:space="preserve"> </w:t>
      </w:r>
      <w:r w:rsidR="007A4BDE">
        <w:rPr>
          <w:szCs w:val="24"/>
          <w:lang w:val="en-GB"/>
        </w:rPr>
        <w:t>set</w:t>
      </w:r>
      <w:r w:rsidRPr="0043399A">
        <w:rPr>
          <w:szCs w:val="24"/>
          <w:lang w:val="en-GB"/>
        </w:rPr>
        <w:t xml:space="preserve"> before </w:t>
      </w:r>
      <w:r w:rsidR="004A74BB" w:rsidRPr="0043399A">
        <w:rPr>
          <w:szCs w:val="24"/>
          <w:lang w:val="en-GB"/>
        </w:rPr>
        <w:t>being removed</w:t>
      </w:r>
      <w:r w:rsidRPr="0043399A">
        <w:rPr>
          <w:szCs w:val="24"/>
          <w:lang w:val="en-GB"/>
        </w:rPr>
        <w:t xml:space="preserve"> from the list of </w:t>
      </w:r>
      <w:r w:rsidR="00B032B1">
        <w:rPr>
          <w:szCs w:val="24"/>
          <w:lang w:val="en-GB"/>
        </w:rPr>
        <w:t>doctoral student</w:t>
      </w:r>
      <w:r w:rsidRPr="0043399A">
        <w:rPr>
          <w:szCs w:val="24"/>
          <w:lang w:val="en-GB"/>
        </w:rPr>
        <w:t>s.</w:t>
      </w:r>
    </w:p>
    <w:p w:rsidR="005626C6" w:rsidRPr="0043399A" w:rsidRDefault="005626C6" w:rsidP="00646E28">
      <w:pPr>
        <w:pStyle w:val="Akapitzlist"/>
        <w:numPr>
          <w:ilvl w:val="0"/>
          <w:numId w:val="25"/>
        </w:numPr>
        <w:spacing w:line="360" w:lineRule="auto"/>
        <w:jc w:val="both"/>
        <w:rPr>
          <w:szCs w:val="24"/>
          <w:lang w:val="en-GB"/>
        </w:rPr>
      </w:pPr>
      <w:r w:rsidRPr="0043399A">
        <w:rPr>
          <w:szCs w:val="24"/>
          <w:lang w:val="en-GB"/>
        </w:rPr>
        <w:t xml:space="preserve">If the </w:t>
      </w:r>
      <w:r w:rsidR="00B032B1">
        <w:rPr>
          <w:szCs w:val="24"/>
          <w:lang w:val="en-GB"/>
        </w:rPr>
        <w:t>doctoral student</w:t>
      </w:r>
      <w:r w:rsidRPr="0043399A">
        <w:rPr>
          <w:szCs w:val="24"/>
          <w:lang w:val="en-GB"/>
        </w:rPr>
        <w:t xml:space="preserve"> has obtained permission to resume education </w:t>
      </w:r>
      <w:r w:rsidR="008D5113">
        <w:rPr>
          <w:szCs w:val="24"/>
          <w:lang w:val="en-GB"/>
        </w:rPr>
        <w:t>in</w:t>
      </w:r>
      <w:r w:rsidRPr="0043399A">
        <w:rPr>
          <w:szCs w:val="24"/>
          <w:lang w:val="en-GB"/>
        </w:rPr>
        <w:t xml:space="preserve"> the year of education in which </w:t>
      </w:r>
      <w:r w:rsidR="00493FE4">
        <w:rPr>
          <w:szCs w:val="24"/>
          <w:lang w:val="en-GB"/>
        </w:rPr>
        <w:t>s/he</w:t>
      </w:r>
      <w:r w:rsidRPr="0043399A">
        <w:rPr>
          <w:szCs w:val="24"/>
          <w:lang w:val="en-GB"/>
        </w:rPr>
        <w:t xml:space="preserve"> already received the scholarship, the payment of the doctoral scholarship after </w:t>
      </w:r>
      <w:r w:rsidR="004A74BB" w:rsidRPr="0043399A">
        <w:rPr>
          <w:szCs w:val="24"/>
          <w:lang w:val="en-GB"/>
        </w:rPr>
        <w:t xml:space="preserve">the </w:t>
      </w:r>
      <w:r w:rsidRPr="0043399A">
        <w:rPr>
          <w:szCs w:val="24"/>
          <w:lang w:val="en-GB"/>
        </w:rPr>
        <w:t xml:space="preserve">resumption is continued from the month following the month in which the </w:t>
      </w:r>
      <w:r w:rsidR="00B032B1">
        <w:rPr>
          <w:szCs w:val="24"/>
          <w:lang w:val="en-GB"/>
        </w:rPr>
        <w:t>doctoral student</w:t>
      </w:r>
      <w:r w:rsidRPr="0043399A">
        <w:rPr>
          <w:szCs w:val="24"/>
          <w:lang w:val="en-GB"/>
        </w:rPr>
        <w:t xml:space="preserve"> finished receiving the doctoral scholarship before </w:t>
      </w:r>
      <w:r w:rsidR="004A74BB" w:rsidRPr="0043399A">
        <w:rPr>
          <w:szCs w:val="24"/>
          <w:lang w:val="en-GB"/>
        </w:rPr>
        <w:t>being removed</w:t>
      </w:r>
      <w:r w:rsidRPr="0043399A">
        <w:rPr>
          <w:szCs w:val="24"/>
          <w:lang w:val="en-GB"/>
        </w:rPr>
        <w:t>.</w:t>
      </w:r>
    </w:p>
    <w:p w:rsidR="005626C6" w:rsidRPr="0043399A" w:rsidRDefault="005626C6" w:rsidP="00646E28">
      <w:pPr>
        <w:pStyle w:val="Akapitzlist"/>
        <w:numPr>
          <w:ilvl w:val="0"/>
          <w:numId w:val="25"/>
        </w:numPr>
        <w:spacing w:line="360" w:lineRule="auto"/>
        <w:jc w:val="both"/>
        <w:rPr>
          <w:szCs w:val="24"/>
          <w:lang w:val="en-GB"/>
        </w:rPr>
      </w:pPr>
      <w:r w:rsidRPr="0043399A">
        <w:rPr>
          <w:szCs w:val="24"/>
          <w:lang w:val="en-GB"/>
        </w:rPr>
        <w:t xml:space="preserve">Persons expelled from </w:t>
      </w:r>
      <w:r w:rsidR="007A4BDE">
        <w:rPr>
          <w:szCs w:val="24"/>
          <w:lang w:val="en-GB"/>
        </w:rPr>
        <w:t xml:space="preserve">the </w:t>
      </w:r>
      <w:r w:rsidR="00EF59C9">
        <w:rPr>
          <w:szCs w:val="24"/>
          <w:lang w:val="en-GB"/>
        </w:rPr>
        <w:t>doctoral school</w:t>
      </w:r>
      <w:r w:rsidR="004A74BB" w:rsidRPr="0043399A">
        <w:rPr>
          <w:szCs w:val="24"/>
          <w:lang w:val="en-GB"/>
        </w:rPr>
        <w:t xml:space="preserve"> pursuant to § 13(</w:t>
      </w:r>
      <w:r w:rsidRPr="0043399A">
        <w:rPr>
          <w:szCs w:val="24"/>
          <w:lang w:val="en-GB"/>
        </w:rPr>
        <w:t>1</w:t>
      </w:r>
      <w:r w:rsidR="004A74BB" w:rsidRPr="0043399A">
        <w:rPr>
          <w:szCs w:val="24"/>
          <w:lang w:val="en-GB"/>
        </w:rPr>
        <w:t>)(</w:t>
      </w:r>
      <w:r w:rsidRPr="0043399A">
        <w:rPr>
          <w:szCs w:val="24"/>
          <w:lang w:val="en-GB"/>
        </w:rPr>
        <w:t>6</w:t>
      </w:r>
      <w:r w:rsidR="004A74BB" w:rsidRPr="0043399A">
        <w:rPr>
          <w:szCs w:val="24"/>
          <w:lang w:val="en-GB"/>
        </w:rPr>
        <w:t xml:space="preserve">) of these </w:t>
      </w:r>
      <w:r w:rsidR="0050568C">
        <w:rPr>
          <w:szCs w:val="24"/>
          <w:lang w:val="en-GB"/>
        </w:rPr>
        <w:t>r</w:t>
      </w:r>
      <w:r w:rsidR="008D5113">
        <w:rPr>
          <w:szCs w:val="24"/>
          <w:lang w:val="en-GB"/>
        </w:rPr>
        <w:t>egulations</w:t>
      </w:r>
      <w:r w:rsidR="004A74BB" w:rsidRPr="0043399A">
        <w:rPr>
          <w:szCs w:val="24"/>
          <w:lang w:val="en-GB"/>
        </w:rPr>
        <w:t xml:space="preserve"> </w:t>
      </w:r>
      <w:r w:rsidRPr="0043399A">
        <w:rPr>
          <w:szCs w:val="24"/>
          <w:lang w:val="en-GB"/>
        </w:rPr>
        <w:t xml:space="preserve">and persons removed from the list of </w:t>
      </w:r>
      <w:r w:rsidR="00B032B1">
        <w:rPr>
          <w:szCs w:val="24"/>
          <w:lang w:val="en-GB"/>
        </w:rPr>
        <w:t>doctoral student</w:t>
      </w:r>
      <w:r w:rsidRPr="0043399A">
        <w:rPr>
          <w:szCs w:val="24"/>
          <w:lang w:val="en-GB"/>
        </w:rPr>
        <w:t xml:space="preserve">s for reasons </w:t>
      </w:r>
      <w:r w:rsidR="004A74BB" w:rsidRPr="0043399A">
        <w:rPr>
          <w:szCs w:val="24"/>
          <w:lang w:val="en-GB"/>
        </w:rPr>
        <w:t>described in § 13(</w:t>
      </w:r>
      <w:r w:rsidRPr="0043399A">
        <w:rPr>
          <w:szCs w:val="24"/>
          <w:lang w:val="en-GB"/>
        </w:rPr>
        <w:t>1</w:t>
      </w:r>
      <w:r w:rsidR="004A74BB" w:rsidRPr="0043399A">
        <w:rPr>
          <w:szCs w:val="24"/>
          <w:lang w:val="en-GB"/>
        </w:rPr>
        <w:t>)(</w:t>
      </w:r>
      <w:r w:rsidRPr="0043399A">
        <w:rPr>
          <w:szCs w:val="24"/>
          <w:lang w:val="en-GB"/>
        </w:rPr>
        <w:t>1</w:t>
      </w:r>
      <w:r w:rsidR="004A74BB" w:rsidRPr="0043399A">
        <w:rPr>
          <w:szCs w:val="24"/>
          <w:lang w:val="en-GB"/>
        </w:rPr>
        <w:t>)</w:t>
      </w:r>
      <w:r w:rsidRPr="0043399A">
        <w:rPr>
          <w:szCs w:val="24"/>
          <w:lang w:val="en-GB"/>
        </w:rPr>
        <w:t xml:space="preserve"> of </w:t>
      </w:r>
      <w:r w:rsidR="004A74BB" w:rsidRPr="0043399A">
        <w:rPr>
          <w:szCs w:val="24"/>
          <w:lang w:val="en-GB"/>
        </w:rPr>
        <w:t xml:space="preserve">these </w:t>
      </w:r>
      <w:r w:rsidR="0050568C">
        <w:rPr>
          <w:szCs w:val="24"/>
          <w:lang w:val="en-GB"/>
        </w:rPr>
        <w:t>r</w:t>
      </w:r>
      <w:r w:rsidR="008D5113">
        <w:rPr>
          <w:szCs w:val="24"/>
          <w:lang w:val="en-GB"/>
        </w:rPr>
        <w:t>egulations</w:t>
      </w:r>
      <w:r w:rsidR="008D5113" w:rsidRPr="0043399A">
        <w:rPr>
          <w:szCs w:val="24"/>
          <w:lang w:val="en-GB"/>
        </w:rPr>
        <w:t xml:space="preserve"> </w:t>
      </w:r>
      <w:r w:rsidR="008D5113">
        <w:rPr>
          <w:szCs w:val="24"/>
          <w:lang w:val="en-GB"/>
        </w:rPr>
        <w:t>shall</w:t>
      </w:r>
      <w:r w:rsidRPr="0043399A">
        <w:rPr>
          <w:szCs w:val="24"/>
          <w:lang w:val="en-GB"/>
        </w:rPr>
        <w:t xml:space="preserve"> not</w:t>
      </w:r>
      <w:r w:rsidR="008D5113">
        <w:rPr>
          <w:szCs w:val="24"/>
          <w:lang w:val="en-GB"/>
        </w:rPr>
        <w:t xml:space="preserve"> be</w:t>
      </w:r>
      <w:r w:rsidRPr="0043399A">
        <w:rPr>
          <w:szCs w:val="24"/>
          <w:lang w:val="en-GB"/>
        </w:rPr>
        <w:t xml:space="preserve"> entitled to apply for </w:t>
      </w:r>
      <w:r w:rsidR="007A4BDE">
        <w:rPr>
          <w:szCs w:val="24"/>
          <w:lang w:val="en-GB"/>
        </w:rPr>
        <w:t xml:space="preserve">the </w:t>
      </w:r>
      <w:r w:rsidRPr="0043399A">
        <w:rPr>
          <w:szCs w:val="24"/>
          <w:lang w:val="en-GB"/>
        </w:rPr>
        <w:t>resumption</w:t>
      </w:r>
      <w:r w:rsidR="004A74BB" w:rsidRPr="0043399A">
        <w:rPr>
          <w:szCs w:val="24"/>
          <w:lang w:val="en-GB"/>
        </w:rPr>
        <w:t xml:space="preserve"> of education</w:t>
      </w:r>
      <w:r w:rsidRPr="0043399A">
        <w:rPr>
          <w:szCs w:val="24"/>
          <w:lang w:val="en-GB"/>
        </w:rPr>
        <w:t>.</w:t>
      </w:r>
    </w:p>
    <w:p w:rsidR="005626C6" w:rsidRPr="0043399A" w:rsidRDefault="004A74BB" w:rsidP="00646E28">
      <w:pPr>
        <w:pStyle w:val="Akapitzlist"/>
        <w:numPr>
          <w:ilvl w:val="0"/>
          <w:numId w:val="25"/>
        </w:numPr>
        <w:spacing w:line="360" w:lineRule="auto"/>
        <w:jc w:val="both"/>
        <w:rPr>
          <w:szCs w:val="24"/>
          <w:lang w:val="en-GB"/>
        </w:rPr>
      </w:pPr>
      <w:r w:rsidRPr="0043399A">
        <w:rPr>
          <w:szCs w:val="24"/>
          <w:lang w:val="en-GB"/>
        </w:rPr>
        <w:t>The</w:t>
      </w:r>
      <w:r w:rsidR="005626C6" w:rsidRPr="0043399A">
        <w:rPr>
          <w:szCs w:val="24"/>
          <w:lang w:val="en-GB"/>
        </w:rPr>
        <w:t xml:space="preserve"> application for </w:t>
      </w:r>
      <w:r w:rsidR="007A4BDE">
        <w:rPr>
          <w:szCs w:val="24"/>
          <w:lang w:val="en-GB"/>
        </w:rPr>
        <w:t xml:space="preserve">the </w:t>
      </w:r>
      <w:r w:rsidR="005626C6" w:rsidRPr="0043399A">
        <w:rPr>
          <w:szCs w:val="24"/>
          <w:lang w:val="en-GB"/>
        </w:rPr>
        <w:t xml:space="preserve">resumption of education shall be submitted to the </w:t>
      </w:r>
      <w:r w:rsidR="0050568C">
        <w:rPr>
          <w:szCs w:val="24"/>
          <w:lang w:val="en-GB"/>
        </w:rPr>
        <w:t>d</w:t>
      </w:r>
      <w:r w:rsidRPr="0043399A">
        <w:rPr>
          <w:szCs w:val="24"/>
          <w:lang w:val="en-GB"/>
        </w:rPr>
        <w:t xml:space="preserve">irector of the </w:t>
      </w:r>
      <w:r w:rsidR="0050568C">
        <w:rPr>
          <w:szCs w:val="24"/>
          <w:lang w:val="en-GB"/>
        </w:rPr>
        <w:t>d</w:t>
      </w:r>
      <w:r w:rsidR="00B032B1">
        <w:rPr>
          <w:szCs w:val="24"/>
          <w:lang w:val="en-GB"/>
        </w:rPr>
        <w:t>octoral school</w:t>
      </w:r>
      <w:r w:rsidRPr="0043399A">
        <w:rPr>
          <w:szCs w:val="24"/>
          <w:lang w:val="en-GB"/>
        </w:rPr>
        <w:t xml:space="preserve"> </w:t>
      </w:r>
      <w:r w:rsidR="005626C6" w:rsidRPr="0043399A">
        <w:rPr>
          <w:szCs w:val="24"/>
          <w:lang w:val="en-GB"/>
        </w:rPr>
        <w:t xml:space="preserve">by 31 August </w:t>
      </w:r>
      <w:r w:rsidRPr="0043399A">
        <w:rPr>
          <w:szCs w:val="24"/>
          <w:lang w:val="en-GB"/>
        </w:rPr>
        <w:t>of</w:t>
      </w:r>
      <w:r w:rsidR="005626C6" w:rsidRPr="0043399A">
        <w:rPr>
          <w:szCs w:val="24"/>
          <w:lang w:val="en-GB"/>
        </w:rPr>
        <w:t xml:space="preserve"> the year in which resumption is to take place. The </w:t>
      </w:r>
      <w:r w:rsidR="005626C6" w:rsidRPr="0043399A">
        <w:rPr>
          <w:szCs w:val="24"/>
          <w:lang w:val="en-GB"/>
        </w:rPr>
        <w:lastRenderedPageBreak/>
        <w:t xml:space="preserve">decision on the resumption </w:t>
      </w:r>
      <w:r w:rsidR="00C47E0C" w:rsidRPr="0043399A">
        <w:rPr>
          <w:szCs w:val="24"/>
          <w:lang w:val="en-GB"/>
        </w:rPr>
        <w:t xml:space="preserve">of education may be subject to </w:t>
      </w:r>
      <w:r w:rsidR="008D5113">
        <w:rPr>
          <w:szCs w:val="24"/>
          <w:lang w:val="en-GB"/>
        </w:rPr>
        <w:t>reconsideration</w:t>
      </w:r>
      <w:r w:rsidR="00C47E0C" w:rsidRPr="0043399A">
        <w:rPr>
          <w:szCs w:val="24"/>
          <w:lang w:val="en-GB"/>
        </w:rPr>
        <w:t xml:space="preserve"> at the request of the person applying for the resumption of education. </w:t>
      </w:r>
      <w:r w:rsidR="005626C6" w:rsidRPr="0043399A">
        <w:rPr>
          <w:szCs w:val="24"/>
          <w:lang w:val="en-GB"/>
        </w:rPr>
        <w:t xml:space="preserve">The </w:t>
      </w:r>
      <w:r w:rsidR="008D5113">
        <w:rPr>
          <w:szCs w:val="24"/>
          <w:lang w:val="en-GB"/>
        </w:rPr>
        <w:t>motion for reconsideration</w:t>
      </w:r>
      <w:r w:rsidR="005626C6" w:rsidRPr="0043399A">
        <w:rPr>
          <w:szCs w:val="24"/>
          <w:lang w:val="en-GB"/>
        </w:rPr>
        <w:t xml:space="preserve"> </w:t>
      </w:r>
      <w:r w:rsidR="00C47E0C" w:rsidRPr="0043399A">
        <w:rPr>
          <w:szCs w:val="24"/>
          <w:lang w:val="en-GB"/>
        </w:rPr>
        <w:t>shall be</w:t>
      </w:r>
      <w:r w:rsidR="005626C6" w:rsidRPr="0043399A">
        <w:rPr>
          <w:szCs w:val="24"/>
          <w:lang w:val="en-GB"/>
        </w:rPr>
        <w:t xml:space="preserve"> submitted to the </w:t>
      </w:r>
      <w:r w:rsidR="0050568C">
        <w:rPr>
          <w:szCs w:val="24"/>
          <w:lang w:val="en-GB"/>
        </w:rPr>
        <w:t>d</w:t>
      </w:r>
      <w:r w:rsidR="007A4BDE" w:rsidRPr="0043399A">
        <w:rPr>
          <w:szCs w:val="24"/>
          <w:lang w:val="en-GB"/>
        </w:rPr>
        <w:t xml:space="preserve">irector of the </w:t>
      </w:r>
      <w:r w:rsidR="0050568C">
        <w:rPr>
          <w:szCs w:val="24"/>
          <w:lang w:val="en-GB"/>
        </w:rPr>
        <w:t>d</w:t>
      </w:r>
      <w:r w:rsidR="00B032B1">
        <w:rPr>
          <w:szCs w:val="24"/>
          <w:lang w:val="en-GB"/>
        </w:rPr>
        <w:t>octoral school</w:t>
      </w:r>
      <w:r w:rsidR="007A4BDE" w:rsidRPr="0043399A">
        <w:rPr>
          <w:szCs w:val="24"/>
          <w:lang w:val="en-GB"/>
        </w:rPr>
        <w:t xml:space="preserve"> </w:t>
      </w:r>
      <w:r w:rsidR="005626C6" w:rsidRPr="0043399A">
        <w:rPr>
          <w:szCs w:val="24"/>
          <w:lang w:val="en-GB"/>
        </w:rPr>
        <w:t xml:space="preserve">within 14 days of </w:t>
      </w:r>
      <w:r w:rsidR="00C47E0C" w:rsidRPr="0043399A">
        <w:rPr>
          <w:szCs w:val="24"/>
          <w:lang w:val="en-GB"/>
        </w:rPr>
        <w:t>receiving</w:t>
      </w:r>
      <w:r w:rsidR="005626C6" w:rsidRPr="0043399A">
        <w:rPr>
          <w:szCs w:val="24"/>
          <w:lang w:val="en-GB"/>
        </w:rPr>
        <w:t xml:space="preserve"> the </w:t>
      </w:r>
      <w:r w:rsidR="007A4BDE">
        <w:rPr>
          <w:szCs w:val="24"/>
          <w:lang w:val="en-GB"/>
        </w:rPr>
        <w:t>decision. The</w:t>
      </w:r>
      <w:r w:rsidR="005626C6" w:rsidRPr="0043399A">
        <w:rPr>
          <w:szCs w:val="24"/>
          <w:lang w:val="en-GB"/>
        </w:rPr>
        <w:t xml:space="preserve"> decision</w:t>
      </w:r>
      <w:r w:rsidR="007A4BDE">
        <w:rPr>
          <w:szCs w:val="24"/>
          <w:lang w:val="en-GB"/>
        </w:rPr>
        <w:t xml:space="preserve"> of the </w:t>
      </w:r>
      <w:r w:rsidR="0050568C">
        <w:rPr>
          <w:szCs w:val="24"/>
          <w:lang w:val="en-GB"/>
        </w:rPr>
        <w:t>d</w:t>
      </w:r>
      <w:r w:rsidR="007A4BDE" w:rsidRPr="0043399A">
        <w:rPr>
          <w:szCs w:val="24"/>
          <w:lang w:val="en-GB"/>
        </w:rPr>
        <w:t xml:space="preserve">irector of the </w:t>
      </w:r>
      <w:r w:rsidR="0050568C">
        <w:rPr>
          <w:szCs w:val="24"/>
          <w:lang w:val="en-GB"/>
        </w:rPr>
        <w:t>d</w:t>
      </w:r>
      <w:r w:rsidR="00B032B1">
        <w:rPr>
          <w:szCs w:val="24"/>
          <w:lang w:val="en-GB"/>
        </w:rPr>
        <w:t>octoral school</w:t>
      </w:r>
      <w:r w:rsidR="005626C6" w:rsidRPr="0043399A">
        <w:rPr>
          <w:szCs w:val="24"/>
          <w:lang w:val="en-GB"/>
        </w:rPr>
        <w:t xml:space="preserve"> is final.</w:t>
      </w:r>
    </w:p>
    <w:p w:rsidR="0078480F" w:rsidRPr="0043399A" w:rsidRDefault="00C47E0C" w:rsidP="00646E28">
      <w:pPr>
        <w:pStyle w:val="Akapitzlist"/>
        <w:numPr>
          <w:ilvl w:val="0"/>
          <w:numId w:val="25"/>
        </w:numPr>
        <w:spacing w:line="360" w:lineRule="auto"/>
        <w:jc w:val="both"/>
        <w:rPr>
          <w:szCs w:val="24"/>
          <w:lang w:val="en-GB"/>
        </w:rPr>
      </w:pPr>
      <w:r w:rsidRPr="0043399A">
        <w:rPr>
          <w:szCs w:val="24"/>
          <w:lang w:val="en-GB"/>
        </w:rPr>
        <w:t>Within one month of receiving the decision on the transfer or resumption, the</w:t>
      </w:r>
      <w:r w:rsidR="005626C6" w:rsidRPr="0043399A">
        <w:rPr>
          <w:szCs w:val="24"/>
          <w:lang w:val="en-GB"/>
        </w:rPr>
        <w:t xml:space="preserve"> </w:t>
      </w:r>
      <w:r w:rsidR="00B032B1">
        <w:rPr>
          <w:szCs w:val="24"/>
          <w:lang w:val="en-GB"/>
        </w:rPr>
        <w:t>doctoral student</w:t>
      </w:r>
      <w:r w:rsidR="005626C6" w:rsidRPr="0043399A">
        <w:rPr>
          <w:szCs w:val="24"/>
          <w:lang w:val="en-GB"/>
        </w:rPr>
        <w:t xml:space="preserve"> is obliged to present</w:t>
      </w:r>
      <w:r w:rsidRPr="0043399A">
        <w:rPr>
          <w:szCs w:val="24"/>
          <w:lang w:val="en-GB"/>
        </w:rPr>
        <w:t xml:space="preserve"> the supervisor’</w:t>
      </w:r>
      <w:r w:rsidR="005626C6" w:rsidRPr="0043399A">
        <w:rPr>
          <w:szCs w:val="24"/>
          <w:lang w:val="en-GB"/>
        </w:rPr>
        <w:t>s opinion on a new schedule for the preparation of the doctora</w:t>
      </w:r>
      <w:r w:rsidR="008D5113">
        <w:rPr>
          <w:szCs w:val="24"/>
          <w:lang w:val="en-GB"/>
        </w:rPr>
        <w:t>l dissertation, resulting from the</w:t>
      </w:r>
      <w:r w:rsidR="005626C6" w:rsidRPr="0043399A">
        <w:rPr>
          <w:szCs w:val="24"/>
          <w:lang w:val="en-GB"/>
        </w:rPr>
        <w:t xml:space="preserve"> modified individual research plan.</w:t>
      </w:r>
    </w:p>
    <w:p w:rsidR="00C47E0C" w:rsidRPr="007A4BDE" w:rsidRDefault="00C47E0C" w:rsidP="00646E28">
      <w:pPr>
        <w:spacing w:line="360" w:lineRule="auto"/>
        <w:rPr>
          <w:rFonts w:cs="Times New Roman"/>
          <w:szCs w:val="24"/>
          <w:lang w:val="en-GB"/>
        </w:rPr>
      </w:pPr>
    </w:p>
    <w:p w:rsidR="00BE2151" w:rsidRPr="007A4BDE" w:rsidRDefault="00BE2151" w:rsidP="00646E28">
      <w:pPr>
        <w:spacing w:line="360" w:lineRule="auto"/>
        <w:jc w:val="center"/>
        <w:rPr>
          <w:rFonts w:cs="Times New Roman"/>
          <w:szCs w:val="24"/>
          <w:lang w:val="en-GB"/>
        </w:rPr>
      </w:pPr>
      <w:r w:rsidRPr="007A4BDE">
        <w:rPr>
          <w:rFonts w:cs="Times New Roman"/>
          <w:szCs w:val="24"/>
          <w:lang w:val="en-GB"/>
        </w:rPr>
        <w:t>V. DOCTORAL SCHOLARSHIP</w:t>
      </w:r>
    </w:p>
    <w:p w:rsidR="00BE2151" w:rsidRPr="0043399A" w:rsidRDefault="00BE2151" w:rsidP="00646E28">
      <w:pPr>
        <w:spacing w:line="360" w:lineRule="auto"/>
        <w:rPr>
          <w:rFonts w:cs="Times New Roman"/>
          <w:szCs w:val="24"/>
          <w:lang w:val="en-GB"/>
        </w:rPr>
      </w:pPr>
    </w:p>
    <w:p w:rsidR="00BE2151" w:rsidRPr="007A4BDE" w:rsidRDefault="00BE2151" w:rsidP="00646E28">
      <w:pPr>
        <w:spacing w:line="360" w:lineRule="auto"/>
        <w:jc w:val="center"/>
        <w:rPr>
          <w:rFonts w:cs="Times New Roman"/>
          <w:szCs w:val="24"/>
          <w:lang w:val="en-GB"/>
        </w:rPr>
      </w:pPr>
      <w:r w:rsidRPr="007A4BDE">
        <w:rPr>
          <w:rFonts w:cs="Times New Roman"/>
          <w:szCs w:val="24"/>
          <w:lang w:val="en-GB"/>
        </w:rPr>
        <w:t>§ 19</w:t>
      </w:r>
    </w:p>
    <w:p w:rsidR="00BE2151" w:rsidRPr="0043399A" w:rsidRDefault="007A4BDE" w:rsidP="00646E28">
      <w:pPr>
        <w:pStyle w:val="Akapitzlist"/>
        <w:numPr>
          <w:ilvl w:val="2"/>
          <w:numId w:val="12"/>
        </w:numPr>
        <w:spacing w:line="360" w:lineRule="auto"/>
        <w:ind w:left="709"/>
        <w:jc w:val="both"/>
        <w:rPr>
          <w:b/>
          <w:szCs w:val="24"/>
          <w:lang w:val="en-GB"/>
        </w:rPr>
      </w:pPr>
      <w:r>
        <w:rPr>
          <w:szCs w:val="24"/>
          <w:lang w:val="en-GB"/>
        </w:rPr>
        <w:t>The</w:t>
      </w:r>
      <w:r w:rsidR="00BE2151" w:rsidRPr="0043399A">
        <w:rPr>
          <w:szCs w:val="24"/>
          <w:lang w:val="en-GB"/>
        </w:rPr>
        <w:t xml:space="preserve"> </w:t>
      </w:r>
      <w:r w:rsidR="00B032B1">
        <w:rPr>
          <w:szCs w:val="24"/>
          <w:lang w:val="en-GB"/>
        </w:rPr>
        <w:t>doctoral student</w:t>
      </w:r>
      <w:r w:rsidR="00BE2151" w:rsidRPr="0043399A">
        <w:rPr>
          <w:szCs w:val="24"/>
          <w:lang w:val="en-GB"/>
        </w:rPr>
        <w:t xml:space="preserve"> </w:t>
      </w:r>
      <w:r w:rsidR="008532C4">
        <w:rPr>
          <w:szCs w:val="24"/>
          <w:lang w:val="en-GB"/>
        </w:rPr>
        <w:t>who does not hold</w:t>
      </w:r>
      <w:r w:rsidR="00BE2151" w:rsidRPr="0043399A">
        <w:rPr>
          <w:szCs w:val="24"/>
          <w:lang w:val="en-GB"/>
        </w:rPr>
        <w:t xml:space="preserve"> a doctoral degree </w:t>
      </w:r>
      <w:r w:rsidR="008532C4">
        <w:rPr>
          <w:szCs w:val="24"/>
          <w:lang w:val="en-GB"/>
        </w:rPr>
        <w:t>shall receive</w:t>
      </w:r>
      <w:r w:rsidR="00BE2151" w:rsidRPr="0043399A">
        <w:rPr>
          <w:szCs w:val="24"/>
          <w:lang w:val="en-GB"/>
        </w:rPr>
        <w:t xml:space="preserve"> a doctoral scholarship.</w:t>
      </w:r>
    </w:p>
    <w:p w:rsidR="00BE2151" w:rsidRPr="0043399A" w:rsidRDefault="00BE2151" w:rsidP="00646E28">
      <w:pPr>
        <w:pStyle w:val="Akapitzlist"/>
        <w:numPr>
          <w:ilvl w:val="2"/>
          <w:numId w:val="12"/>
        </w:numPr>
        <w:spacing w:line="360" w:lineRule="auto"/>
        <w:ind w:left="709"/>
        <w:jc w:val="both"/>
        <w:rPr>
          <w:szCs w:val="24"/>
          <w:lang w:val="en-GB"/>
        </w:rPr>
      </w:pPr>
      <w:r w:rsidRPr="0043399A">
        <w:rPr>
          <w:szCs w:val="24"/>
          <w:lang w:val="en-GB"/>
        </w:rPr>
        <w:t xml:space="preserve">The total period of receiving a doctoral scholarship at the </w:t>
      </w:r>
      <w:r w:rsidR="0050568C">
        <w:rPr>
          <w:szCs w:val="24"/>
          <w:lang w:val="en-GB"/>
        </w:rPr>
        <w:t>d</w:t>
      </w:r>
      <w:r w:rsidR="00B032B1">
        <w:rPr>
          <w:szCs w:val="24"/>
          <w:lang w:val="en-GB"/>
        </w:rPr>
        <w:t>octoral school</w:t>
      </w:r>
      <w:r w:rsidRPr="0043399A">
        <w:rPr>
          <w:szCs w:val="24"/>
          <w:lang w:val="en-GB"/>
        </w:rPr>
        <w:t xml:space="preserve"> </w:t>
      </w:r>
      <w:r w:rsidR="008532C4">
        <w:rPr>
          <w:szCs w:val="24"/>
          <w:lang w:val="en-GB"/>
        </w:rPr>
        <w:t>shall not</w:t>
      </w:r>
      <w:r w:rsidRPr="0043399A">
        <w:rPr>
          <w:szCs w:val="24"/>
          <w:lang w:val="en-GB"/>
        </w:rPr>
        <w:t xml:space="preserve"> exceed</w:t>
      </w:r>
      <w:r w:rsidR="0050568C">
        <w:rPr>
          <w:szCs w:val="24"/>
          <w:lang w:val="en-GB"/>
        </w:rPr>
        <w:t xml:space="preserve"> four</w:t>
      </w:r>
      <w:r w:rsidRPr="0043399A">
        <w:rPr>
          <w:szCs w:val="24"/>
          <w:lang w:val="en-GB"/>
        </w:rPr>
        <w:t xml:space="preserve"> years.</w:t>
      </w:r>
    </w:p>
    <w:p w:rsidR="00BE2151" w:rsidRPr="0043399A" w:rsidRDefault="00BE2151" w:rsidP="00646E28">
      <w:pPr>
        <w:pStyle w:val="Akapitzlist"/>
        <w:numPr>
          <w:ilvl w:val="2"/>
          <w:numId w:val="12"/>
        </w:numPr>
        <w:spacing w:line="360" w:lineRule="auto"/>
        <w:ind w:left="709"/>
        <w:jc w:val="both"/>
        <w:rPr>
          <w:szCs w:val="24"/>
          <w:lang w:val="en-GB"/>
        </w:rPr>
      </w:pPr>
      <w:r w:rsidRPr="0043399A">
        <w:rPr>
          <w:szCs w:val="24"/>
          <w:lang w:val="en-GB"/>
        </w:rPr>
        <w:t xml:space="preserve">The period referred to in </w:t>
      </w:r>
      <w:r w:rsidR="004A13CB">
        <w:rPr>
          <w:szCs w:val="24"/>
          <w:lang w:val="en-GB"/>
        </w:rPr>
        <w:t>point</w:t>
      </w:r>
      <w:r w:rsidRPr="0043399A">
        <w:rPr>
          <w:szCs w:val="24"/>
          <w:lang w:val="en-GB"/>
        </w:rPr>
        <w:t xml:space="preserve"> 2 shall not include the period of </w:t>
      </w:r>
      <w:r w:rsidR="008532C4">
        <w:rPr>
          <w:szCs w:val="24"/>
          <w:lang w:val="en-GB"/>
        </w:rPr>
        <w:t>suspension</w:t>
      </w:r>
      <w:r w:rsidRPr="0043399A">
        <w:rPr>
          <w:szCs w:val="24"/>
          <w:lang w:val="en-GB"/>
        </w:rPr>
        <w:t xml:space="preserve"> and the period of education at the </w:t>
      </w:r>
      <w:r w:rsidR="0050568C">
        <w:rPr>
          <w:szCs w:val="24"/>
          <w:lang w:val="en-GB"/>
        </w:rPr>
        <w:t>d</w:t>
      </w:r>
      <w:r w:rsidR="00B032B1">
        <w:rPr>
          <w:szCs w:val="24"/>
          <w:lang w:val="en-GB"/>
        </w:rPr>
        <w:t>octoral school</w:t>
      </w:r>
      <w:r w:rsidRPr="0043399A">
        <w:rPr>
          <w:szCs w:val="24"/>
          <w:lang w:val="en-GB"/>
        </w:rPr>
        <w:t xml:space="preserve"> referred to in </w:t>
      </w:r>
      <w:r w:rsidR="0050568C">
        <w:rPr>
          <w:szCs w:val="24"/>
          <w:lang w:val="en-GB"/>
        </w:rPr>
        <w:t>a</w:t>
      </w:r>
      <w:r w:rsidRPr="0043399A">
        <w:rPr>
          <w:szCs w:val="24"/>
          <w:lang w:val="en-GB"/>
        </w:rPr>
        <w:t xml:space="preserve">rticle 206(2) of the </w:t>
      </w:r>
      <w:r w:rsidR="0050568C">
        <w:rPr>
          <w:szCs w:val="24"/>
          <w:lang w:val="en-GB"/>
        </w:rPr>
        <w:t>a</w:t>
      </w:r>
      <w:r w:rsidRPr="0043399A">
        <w:rPr>
          <w:szCs w:val="24"/>
          <w:lang w:val="en-GB"/>
        </w:rPr>
        <w:t>ct.</w:t>
      </w:r>
    </w:p>
    <w:p w:rsidR="00BE2151" w:rsidRPr="0043399A" w:rsidRDefault="00BE2151" w:rsidP="00646E28">
      <w:pPr>
        <w:pStyle w:val="Akapitzlist"/>
        <w:numPr>
          <w:ilvl w:val="2"/>
          <w:numId w:val="12"/>
        </w:numPr>
        <w:spacing w:line="360" w:lineRule="auto"/>
        <w:ind w:left="709"/>
        <w:jc w:val="both"/>
        <w:rPr>
          <w:szCs w:val="24"/>
          <w:lang w:val="en-GB"/>
        </w:rPr>
      </w:pPr>
      <w:r w:rsidRPr="0043399A">
        <w:rPr>
          <w:szCs w:val="24"/>
          <w:lang w:val="en-GB"/>
        </w:rPr>
        <w:t xml:space="preserve">The amount of the monthly doctoral scholarship </w:t>
      </w:r>
      <w:r w:rsidR="008532C4">
        <w:rPr>
          <w:szCs w:val="24"/>
          <w:lang w:val="en-GB"/>
        </w:rPr>
        <w:t>shall be</w:t>
      </w:r>
      <w:r w:rsidRPr="0043399A">
        <w:rPr>
          <w:szCs w:val="24"/>
          <w:lang w:val="en-GB"/>
        </w:rPr>
        <w:t xml:space="preserve"> at least:</w:t>
      </w:r>
    </w:p>
    <w:p w:rsidR="00BE2151" w:rsidRPr="0043399A" w:rsidRDefault="00BE2151" w:rsidP="00646E28">
      <w:pPr>
        <w:pStyle w:val="Akapitzlist"/>
        <w:numPr>
          <w:ilvl w:val="1"/>
          <w:numId w:val="22"/>
        </w:numPr>
        <w:spacing w:line="360" w:lineRule="auto"/>
        <w:ind w:left="1134"/>
        <w:jc w:val="both"/>
        <w:rPr>
          <w:szCs w:val="24"/>
          <w:lang w:val="en-GB"/>
        </w:rPr>
      </w:pPr>
      <w:r w:rsidRPr="0043399A">
        <w:rPr>
          <w:szCs w:val="24"/>
          <w:lang w:val="en-GB"/>
        </w:rPr>
        <w:t xml:space="preserve">37% of professor’s remuneration – until the month in which the mid-term evaluation is </w:t>
      </w:r>
      <w:r w:rsidR="008532C4">
        <w:rPr>
          <w:szCs w:val="24"/>
          <w:lang w:val="en-GB"/>
        </w:rPr>
        <w:t>conducted</w:t>
      </w:r>
      <w:r w:rsidRPr="0043399A">
        <w:rPr>
          <w:szCs w:val="24"/>
          <w:lang w:val="en-GB"/>
        </w:rPr>
        <w:t>;</w:t>
      </w:r>
    </w:p>
    <w:p w:rsidR="00BE2151" w:rsidRPr="0043399A" w:rsidRDefault="00BE2151" w:rsidP="00646E28">
      <w:pPr>
        <w:pStyle w:val="Akapitzlist"/>
        <w:numPr>
          <w:ilvl w:val="1"/>
          <w:numId w:val="22"/>
        </w:numPr>
        <w:spacing w:line="360" w:lineRule="auto"/>
        <w:ind w:left="1134"/>
        <w:jc w:val="both"/>
        <w:rPr>
          <w:szCs w:val="24"/>
          <w:lang w:val="en-GB"/>
        </w:rPr>
      </w:pPr>
      <w:r w:rsidRPr="0043399A">
        <w:rPr>
          <w:szCs w:val="24"/>
          <w:lang w:val="en-GB"/>
        </w:rPr>
        <w:t>57% of professor’s remuneration – after the month in which the mid-term evaluation is carried out.</w:t>
      </w:r>
    </w:p>
    <w:p w:rsidR="00BE2151" w:rsidRDefault="00BE2151" w:rsidP="00646E28">
      <w:pPr>
        <w:pStyle w:val="Akapitzlist"/>
        <w:numPr>
          <w:ilvl w:val="2"/>
          <w:numId w:val="12"/>
        </w:numPr>
        <w:spacing w:line="360" w:lineRule="auto"/>
        <w:ind w:left="709" w:hanging="425"/>
        <w:jc w:val="both"/>
        <w:rPr>
          <w:szCs w:val="24"/>
          <w:lang w:val="en-GB"/>
        </w:rPr>
      </w:pPr>
      <w:r w:rsidRPr="0043399A">
        <w:rPr>
          <w:szCs w:val="24"/>
          <w:lang w:val="en-GB"/>
        </w:rPr>
        <w:t xml:space="preserve">The amount of </w:t>
      </w:r>
      <w:r w:rsidR="008532C4">
        <w:rPr>
          <w:szCs w:val="24"/>
          <w:lang w:val="en-GB"/>
        </w:rPr>
        <w:t xml:space="preserve">the </w:t>
      </w:r>
      <w:r w:rsidRPr="0043399A">
        <w:rPr>
          <w:szCs w:val="24"/>
          <w:lang w:val="en-GB"/>
        </w:rPr>
        <w:t xml:space="preserve">doctoral scholarship referred to in </w:t>
      </w:r>
      <w:r w:rsidR="004A13CB">
        <w:rPr>
          <w:szCs w:val="24"/>
          <w:lang w:val="en-GB"/>
        </w:rPr>
        <w:t>point</w:t>
      </w:r>
      <w:r w:rsidRPr="0043399A">
        <w:rPr>
          <w:szCs w:val="24"/>
          <w:lang w:val="en-GB"/>
        </w:rPr>
        <w:t xml:space="preserve"> 4(1,</w:t>
      </w:r>
      <w:r w:rsidR="008532C4">
        <w:rPr>
          <w:szCs w:val="24"/>
          <w:lang w:val="en-GB"/>
        </w:rPr>
        <w:t xml:space="preserve"> </w:t>
      </w:r>
      <w:r w:rsidRPr="0043399A">
        <w:rPr>
          <w:szCs w:val="24"/>
          <w:lang w:val="en-GB"/>
        </w:rPr>
        <w:t xml:space="preserve">2) may depend on the </w:t>
      </w:r>
      <w:r w:rsidR="00B032B1">
        <w:rPr>
          <w:szCs w:val="24"/>
          <w:lang w:val="en-GB"/>
        </w:rPr>
        <w:t>doctoral student</w:t>
      </w:r>
      <w:r w:rsidRPr="0043399A">
        <w:rPr>
          <w:szCs w:val="24"/>
          <w:lang w:val="en-GB"/>
        </w:rPr>
        <w:t>’s achievements.</w:t>
      </w:r>
    </w:p>
    <w:p w:rsidR="00C469BA" w:rsidRPr="00C469BA" w:rsidRDefault="004A13CB" w:rsidP="00C469BA">
      <w:pPr>
        <w:pStyle w:val="Akapitzlist"/>
        <w:numPr>
          <w:ilvl w:val="2"/>
          <w:numId w:val="12"/>
        </w:numPr>
        <w:spacing w:line="360" w:lineRule="auto"/>
        <w:ind w:left="709" w:hanging="425"/>
        <w:jc w:val="both"/>
        <w:rPr>
          <w:szCs w:val="24"/>
          <w:lang w:val="en-GB"/>
        </w:rPr>
      </w:pPr>
      <w:r w:rsidRPr="00C469BA">
        <w:rPr>
          <w:szCs w:val="24"/>
          <w:lang w:val="en-GB"/>
        </w:rPr>
        <w:t xml:space="preserve">The </w:t>
      </w:r>
      <w:r w:rsidR="00C469BA" w:rsidRPr="00C469BA">
        <w:rPr>
          <w:color w:val="000000"/>
          <w:szCs w:val="24"/>
          <w:lang w:val="en-US"/>
        </w:rPr>
        <w:t xml:space="preserve">doctoral scholarship shall not be awarded to a doctoral student whose </w:t>
      </w:r>
      <w:r w:rsidR="00C469BA">
        <w:rPr>
          <w:color w:val="000000"/>
          <w:szCs w:val="24"/>
          <w:lang w:val="en-US"/>
        </w:rPr>
        <w:t>education</w:t>
      </w:r>
      <w:r w:rsidR="00C469BA" w:rsidRPr="00C469BA">
        <w:rPr>
          <w:color w:val="000000"/>
          <w:szCs w:val="24"/>
          <w:lang w:val="en-US"/>
        </w:rPr>
        <w:t xml:space="preserve"> at a doctoral school involves compulsory employment with the entity </w:t>
      </w:r>
      <w:r w:rsidR="00C469BA">
        <w:rPr>
          <w:color w:val="000000"/>
          <w:szCs w:val="24"/>
          <w:lang w:val="en-US"/>
        </w:rPr>
        <w:t>operating</w:t>
      </w:r>
      <w:r w:rsidR="00C469BA" w:rsidRPr="00C469BA">
        <w:rPr>
          <w:color w:val="000000"/>
          <w:szCs w:val="24"/>
          <w:lang w:val="en-US"/>
        </w:rPr>
        <w:t xml:space="preserve"> the doctoral school:</w:t>
      </w:r>
    </w:p>
    <w:p w:rsidR="00C469BA" w:rsidRPr="00C469BA" w:rsidRDefault="00C469BA" w:rsidP="00C469BA">
      <w:pPr>
        <w:pStyle w:val="normal"/>
        <w:numPr>
          <w:ilvl w:val="1"/>
          <w:numId w:val="49"/>
        </w:numPr>
        <w:pBdr>
          <w:top w:val="nil"/>
          <w:left w:val="nil"/>
          <w:bottom w:val="nil"/>
          <w:right w:val="nil"/>
          <w:between w:val="nil"/>
        </w:pBdr>
        <w:tabs>
          <w:tab w:val="left" w:pos="656"/>
        </w:tabs>
        <w:spacing w:line="360" w:lineRule="auto"/>
        <w:ind w:hanging="285"/>
        <w:jc w:val="both"/>
        <w:rPr>
          <w:color w:val="000000"/>
          <w:sz w:val="24"/>
          <w:szCs w:val="24"/>
          <w:lang w:val="en-US"/>
        </w:rPr>
      </w:pPr>
      <w:r w:rsidRPr="00C469BA">
        <w:rPr>
          <w:color w:val="000000"/>
          <w:sz w:val="24"/>
          <w:szCs w:val="24"/>
          <w:lang w:val="en-US"/>
        </w:rPr>
        <w:t>on the basis of an employment contract;</w:t>
      </w:r>
    </w:p>
    <w:p w:rsidR="004A13CB" w:rsidRPr="00C469BA" w:rsidRDefault="00C469BA" w:rsidP="00C469BA">
      <w:pPr>
        <w:pStyle w:val="normal"/>
        <w:numPr>
          <w:ilvl w:val="1"/>
          <w:numId w:val="49"/>
        </w:numPr>
        <w:pBdr>
          <w:top w:val="nil"/>
          <w:left w:val="nil"/>
          <w:bottom w:val="nil"/>
          <w:right w:val="nil"/>
          <w:between w:val="nil"/>
        </w:pBdr>
        <w:tabs>
          <w:tab w:val="left" w:pos="656"/>
        </w:tabs>
        <w:spacing w:line="360" w:lineRule="auto"/>
        <w:ind w:hanging="285"/>
        <w:jc w:val="both"/>
        <w:rPr>
          <w:color w:val="000000"/>
          <w:sz w:val="24"/>
          <w:szCs w:val="24"/>
          <w:lang w:val="en-US"/>
        </w:rPr>
      </w:pPr>
      <w:r w:rsidRPr="00C469BA">
        <w:rPr>
          <w:color w:val="000000"/>
          <w:sz w:val="24"/>
          <w:szCs w:val="24"/>
          <w:lang w:val="en-US"/>
        </w:rPr>
        <w:t xml:space="preserve">with a </w:t>
      </w:r>
      <w:r>
        <w:rPr>
          <w:color w:val="000000"/>
          <w:sz w:val="24"/>
          <w:szCs w:val="24"/>
          <w:lang w:val="en-US"/>
        </w:rPr>
        <w:t>remuneration</w:t>
      </w:r>
      <w:r w:rsidRPr="00C469BA">
        <w:rPr>
          <w:color w:val="000000"/>
          <w:sz w:val="24"/>
          <w:szCs w:val="24"/>
          <w:lang w:val="en-US"/>
        </w:rPr>
        <w:t xml:space="preserve"> that exceeds that of a professor.</w:t>
      </w:r>
    </w:p>
    <w:p w:rsidR="00BE2151" w:rsidRPr="0043399A" w:rsidRDefault="00BE2151" w:rsidP="00646E28">
      <w:pPr>
        <w:pStyle w:val="Akapitzlist"/>
        <w:numPr>
          <w:ilvl w:val="2"/>
          <w:numId w:val="12"/>
        </w:numPr>
        <w:spacing w:line="360" w:lineRule="auto"/>
        <w:ind w:left="709" w:hanging="425"/>
        <w:jc w:val="both"/>
        <w:rPr>
          <w:szCs w:val="24"/>
          <w:lang w:val="en-GB"/>
        </w:rPr>
      </w:pPr>
      <w:r w:rsidRPr="0043399A">
        <w:rPr>
          <w:szCs w:val="24"/>
          <w:lang w:val="en-GB"/>
        </w:rPr>
        <w:t xml:space="preserve">If </w:t>
      </w:r>
      <w:r w:rsidR="00DA7E54" w:rsidRPr="00DA7E54">
        <w:rPr>
          <w:color w:val="000000"/>
          <w:szCs w:val="24"/>
          <w:lang w:val="en-US"/>
        </w:rPr>
        <w:t xml:space="preserve">the doctoral school obtains additional funding, doctoral students may be awarded an additional pro-quality scholarship </w:t>
      </w:r>
      <w:r w:rsidR="00DA7E54">
        <w:rPr>
          <w:color w:val="000000"/>
          <w:szCs w:val="24"/>
          <w:lang w:val="en-US"/>
        </w:rPr>
        <w:t>–</w:t>
      </w:r>
      <w:r w:rsidR="00DA7E54" w:rsidRPr="00DA7E54">
        <w:rPr>
          <w:color w:val="000000"/>
          <w:szCs w:val="24"/>
          <w:lang w:val="en-US"/>
        </w:rPr>
        <w:t xml:space="preserve"> </w:t>
      </w:r>
      <w:r w:rsidR="00DA7E54">
        <w:rPr>
          <w:color w:val="000000"/>
          <w:szCs w:val="24"/>
          <w:lang w:val="en-US"/>
        </w:rPr>
        <w:t>subject to</w:t>
      </w:r>
      <w:r w:rsidR="00DA7E54" w:rsidRPr="00DA7E54">
        <w:rPr>
          <w:color w:val="000000"/>
          <w:szCs w:val="24"/>
          <w:lang w:val="en-US"/>
        </w:rPr>
        <w:t xml:space="preserve"> separate regulations</w:t>
      </w:r>
      <w:r w:rsidRPr="0043399A">
        <w:rPr>
          <w:szCs w:val="24"/>
          <w:lang w:val="en-GB"/>
        </w:rPr>
        <w:t>.</w:t>
      </w:r>
    </w:p>
    <w:p w:rsidR="00BE2151" w:rsidRPr="0043399A" w:rsidRDefault="004A13CB" w:rsidP="00646E28">
      <w:pPr>
        <w:pStyle w:val="Akapitzlist"/>
        <w:numPr>
          <w:ilvl w:val="2"/>
          <w:numId w:val="12"/>
        </w:numPr>
        <w:spacing w:line="360" w:lineRule="auto"/>
        <w:ind w:left="709" w:hanging="425"/>
        <w:jc w:val="both"/>
        <w:rPr>
          <w:szCs w:val="24"/>
          <w:lang w:val="en-GB"/>
        </w:rPr>
      </w:pPr>
      <w:r>
        <w:rPr>
          <w:szCs w:val="24"/>
          <w:lang w:val="en-GB"/>
        </w:rPr>
        <w:lastRenderedPageBreak/>
        <w:t xml:space="preserve">A </w:t>
      </w:r>
      <w:r w:rsidR="00B032B1">
        <w:rPr>
          <w:szCs w:val="24"/>
          <w:lang w:val="en-GB"/>
        </w:rPr>
        <w:t>doctoral student</w:t>
      </w:r>
      <w:r w:rsidR="00BE2151" w:rsidRPr="0043399A">
        <w:rPr>
          <w:szCs w:val="24"/>
          <w:lang w:val="en-GB"/>
        </w:rPr>
        <w:t xml:space="preserve"> with docum</w:t>
      </w:r>
      <w:r w:rsidR="00B230BB" w:rsidRPr="0043399A">
        <w:rPr>
          <w:szCs w:val="24"/>
          <w:lang w:val="en-GB"/>
        </w:rPr>
        <w:t>ented achievements in their field/</w:t>
      </w:r>
      <w:r w:rsidR="00BE2151" w:rsidRPr="0043399A">
        <w:rPr>
          <w:szCs w:val="24"/>
          <w:lang w:val="en-GB"/>
        </w:rPr>
        <w:t xml:space="preserve">discipline </w:t>
      </w:r>
      <w:r>
        <w:rPr>
          <w:szCs w:val="24"/>
          <w:lang w:val="en-GB"/>
        </w:rPr>
        <w:t>shall</w:t>
      </w:r>
      <w:r w:rsidR="00BE2151" w:rsidRPr="0043399A">
        <w:rPr>
          <w:szCs w:val="24"/>
          <w:lang w:val="en-GB"/>
        </w:rPr>
        <w:t xml:space="preserve"> apply for </w:t>
      </w:r>
      <w:r>
        <w:rPr>
          <w:szCs w:val="24"/>
          <w:lang w:val="en-GB"/>
        </w:rPr>
        <w:t>a scholarship</w:t>
      </w:r>
      <w:r w:rsidR="00BE2151" w:rsidRPr="0043399A">
        <w:rPr>
          <w:szCs w:val="24"/>
          <w:lang w:val="en-GB"/>
        </w:rPr>
        <w:t xml:space="preserve"> for outstanding young scientists</w:t>
      </w:r>
      <w:r>
        <w:rPr>
          <w:szCs w:val="24"/>
          <w:lang w:val="en-GB"/>
        </w:rPr>
        <w:t>, e.g. scholarship</w:t>
      </w:r>
      <w:r w:rsidR="00B230BB" w:rsidRPr="0043399A">
        <w:rPr>
          <w:szCs w:val="24"/>
          <w:lang w:val="en-GB"/>
        </w:rPr>
        <w:t xml:space="preserve"> awarded</w:t>
      </w:r>
      <w:r w:rsidR="00BE2151" w:rsidRPr="0043399A">
        <w:rPr>
          <w:szCs w:val="24"/>
          <w:lang w:val="en-GB"/>
        </w:rPr>
        <w:t xml:space="preserve"> </w:t>
      </w:r>
      <w:r w:rsidR="00B230BB" w:rsidRPr="0043399A">
        <w:rPr>
          <w:szCs w:val="24"/>
          <w:lang w:val="en-GB"/>
        </w:rPr>
        <w:t>under the programmes of the Polish Science Foundation or the Ministry of Education</w:t>
      </w:r>
      <w:r w:rsidR="00DA7E54">
        <w:rPr>
          <w:szCs w:val="24"/>
          <w:lang w:val="en-GB"/>
        </w:rPr>
        <w:t xml:space="preserve"> and Science</w:t>
      </w:r>
      <w:r w:rsidR="00B230BB" w:rsidRPr="0043399A">
        <w:rPr>
          <w:szCs w:val="24"/>
          <w:lang w:val="en-GB"/>
        </w:rPr>
        <w:t xml:space="preserve">, </w:t>
      </w:r>
      <w:r w:rsidR="00BE2151" w:rsidRPr="0043399A">
        <w:rPr>
          <w:szCs w:val="24"/>
          <w:lang w:val="en-GB"/>
        </w:rPr>
        <w:t>at the beginni</w:t>
      </w:r>
      <w:r>
        <w:rPr>
          <w:szCs w:val="24"/>
          <w:lang w:val="en-GB"/>
        </w:rPr>
        <w:t>ng of their scientific career</w:t>
      </w:r>
      <w:r w:rsidR="00B230BB" w:rsidRPr="0043399A">
        <w:rPr>
          <w:szCs w:val="24"/>
          <w:lang w:val="en-GB"/>
        </w:rPr>
        <w:t>.</w:t>
      </w:r>
    </w:p>
    <w:p w:rsidR="00BE2151" w:rsidRPr="0043399A" w:rsidRDefault="004A13CB" w:rsidP="00646E28">
      <w:pPr>
        <w:pStyle w:val="Akapitzlist"/>
        <w:numPr>
          <w:ilvl w:val="2"/>
          <w:numId w:val="12"/>
        </w:numPr>
        <w:spacing w:line="360" w:lineRule="auto"/>
        <w:ind w:left="709"/>
        <w:jc w:val="both"/>
        <w:rPr>
          <w:szCs w:val="24"/>
          <w:lang w:val="en-GB"/>
        </w:rPr>
      </w:pPr>
      <w:r>
        <w:rPr>
          <w:szCs w:val="24"/>
          <w:lang w:val="en-GB"/>
        </w:rPr>
        <w:t xml:space="preserve">The </w:t>
      </w:r>
      <w:r w:rsidR="00B032B1">
        <w:rPr>
          <w:szCs w:val="24"/>
          <w:lang w:val="en-GB"/>
        </w:rPr>
        <w:t>doctoral student</w:t>
      </w:r>
      <w:r w:rsidR="00BE2151" w:rsidRPr="0043399A">
        <w:rPr>
          <w:szCs w:val="24"/>
          <w:lang w:val="en-GB"/>
        </w:rPr>
        <w:t xml:space="preserve"> </w:t>
      </w:r>
      <w:r>
        <w:rPr>
          <w:szCs w:val="24"/>
          <w:lang w:val="en-GB"/>
        </w:rPr>
        <w:t>shall</w:t>
      </w:r>
      <w:r w:rsidR="00BE2151" w:rsidRPr="0043399A">
        <w:rPr>
          <w:szCs w:val="24"/>
          <w:lang w:val="en-GB"/>
        </w:rPr>
        <w:t xml:space="preserve"> actively </w:t>
      </w:r>
      <w:r>
        <w:rPr>
          <w:szCs w:val="24"/>
          <w:lang w:val="en-GB"/>
        </w:rPr>
        <w:t>try</w:t>
      </w:r>
      <w:r w:rsidR="00B230BB" w:rsidRPr="0043399A">
        <w:rPr>
          <w:szCs w:val="24"/>
          <w:lang w:val="en-GB"/>
        </w:rPr>
        <w:t xml:space="preserve"> to obtain</w:t>
      </w:r>
      <w:r w:rsidR="00BE2151" w:rsidRPr="0043399A">
        <w:rPr>
          <w:szCs w:val="24"/>
          <w:lang w:val="en-GB"/>
        </w:rPr>
        <w:t xml:space="preserve"> financial resources for the purposes related to the preparation of the</w:t>
      </w:r>
      <w:r w:rsidR="008532C4">
        <w:rPr>
          <w:szCs w:val="24"/>
          <w:lang w:val="en-GB"/>
        </w:rPr>
        <w:t>ir</w:t>
      </w:r>
      <w:r w:rsidR="00BE2151" w:rsidRPr="0043399A">
        <w:rPr>
          <w:szCs w:val="24"/>
          <w:lang w:val="en-GB"/>
        </w:rPr>
        <w:t xml:space="preserve"> doctoral dissertation by </w:t>
      </w:r>
      <w:r w:rsidR="00B230BB" w:rsidRPr="0043399A">
        <w:rPr>
          <w:szCs w:val="24"/>
          <w:lang w:val="en-GB"/>
        </w:rPr>
        <w:t>participating in calls for</w:t>
      </w:r>
      <w:r w:rsidR="00BE2151" w:rsidRPr="0043399A">
        <w:rPr>
          <w:szCs w:val="24"/>
          <w:lang w:val="en-GB"/>
        </w:rPr>
        <w:t xml:space="preserve"> </w:t>
      </w:r>
      <w:r w:rsidR="00B230BB" w:rsidRPr="0043399A">
        <w:rPr>
          <w:szCs w:val="24"/>
          <w:lang w:val="en-GB"/>
        </w:rPr>
        <w:t>projects</w:t>
      </w:r>
      <w:r w:rsidR="00BE2151" w:rsidRPr="0043399A">
        <w:rPr>
          <w:szCs w:val="24"/>
          <w:lang w:val="en-GB"/>
        </w:rPr>
        <w:t>, program</w:t>
      </w:r>
      <w:r w:rsidR="00B230BB" w:rsidRPr="0043399A">
        <w:rPr>
          <w:szCs w:val="24"/>
          <w:lang w:val="en-GB"/>
        </w:rPr>
        <w:t>me</w:t>
      </w:r>
      <w:r w:rsidR="00BE2151" w:rsidRPr="0043399A">
        <w:rPr>
          <w:szCs w:val="24"/>
          <w:lang w:val="en-GB"/>
        </w:rPr>
        <w:t xml:space="preserve">s or competitions, in particular those financed from external sources, and in the case of obtaining </w:t>
      </w:r>
      <w:r w:rsidR="00B230BB" w:rsidRPr="0043399A">
        <w:rPr>
          <w:szCs w:val="24"/>
          <w:lang w:val="en-GB"/>
        </w:rPr>
        <w:t xml:space="preserve">the funds, </w:t>
      </w:r>
      <w:r w:rsidR="00493FE4">
        <w:rPr>
          <w:szCs w:val="24"/>
          <w:lang w:val="en-GB"/>
        </w:rPr>
        <w:t xml:space="preserve">the </w:t>
      </w:r>
      <w:r w:rsidR="00B032B1">
        <w:rPr>
          <w:szCs w:val="24"/>
          <w:lang w:val="en-GB"/>
        </w:rPr>
        <w:t>doctoral student</w:t>
      </w:r>
      <w:r w:rsidR="008532C4">
        <w:rPr>
          <w:szCs w:val="24"/>
          <w:lang w:val="en-GB"/>
        </w:rPr>
        <w:t>s</w:t>
      </w:r>
      <w:r w:rsidR="00B230BB" w:rsidRPr="0043399A">
        <w:rPr>
          <w:szCs w:val="24"/>
          <w:lang w:val="en-GB"/>
        </w:rPr>
        <w:t xml:space="preserve"> shall seek to independently </w:t>
      </w:r>
      <w:r w:rsidR="00BE2151" w:rsidRPr="0043399A">
        <w:rPr>
          <w:szCs w:val="24"/>
          <w:lang w:val="en-GB"/>
        </w:rPr>
        <w:t xml:space="preserve">finance research and other activities leading to </w:t>
      </w:r>
      <w:r w:rsidR="00B230BB" w:rsidRPr="0043399A">
        <w:rPr>
          <w:szCs w:val="24"/>
          <w:lang w:val="en-GB"/>
        </w:rPr>
        <w:t>the submission of the</w:t>
      </w:r>
      <w:r w:rsidR="00BE2151" w:rsidRPr="0043399A">
        <w:rPr>
          <w:szCs w:val="24"/>
          <w:lang w:val="en-GB"/>
        </w:rPr>
        <w:t xml:space="preserve"> doctoral dissertation.</w:t>
      </w:r>
    </w:p>
    <w:p w:rsidR="00BE2151" w:rsidRPr="0043399A" w:rsidRDefault="00BE2151" w:rsidP="00646E28">
      <w:pPr>
        <w:pStyle w:val="Akapitzlist"/>
        <w:numPr>
          <w:ilvl w:val="2"/>
          <w:numId w:val="12"/>
        </w:numPr>
        <w:spacing w:line="360" w:lineRule="auto"/>
        <w:ind w:left="709"/>
        <w:jc w:val="both"/>
        <w:rPr>
          <w:szCs w:val="24"/>
          <w:lang w:val="en-GB"/>
        </w:rPr>
      </w:pPr>
      <w:r w:rsidRPr="0043399A">
        <w:rPr>
          <w:szCs w:val="24"/>
          <w:lang w:val="en-GB"/>
        </w:rPr>
        <w:t xml:space="preserve">During the </w:t>
      </w:r>
      <w:r w:rsidR="008532C4">
        <w:rPr>
          <w:szCs w:val="24"/>
          <w:lang w:val="en-GB"/>
        </w:rPr>
        <w:t xml:space="preserve">period of </w:t>
      </w:r>
      <w:r w:rsidRPr="0043399A">
        <w:rPr>
          <w:szCs w:val="24"/>
          <w:lang w:val="en-GB"/>
        </w:rPr>
        <w:t xml:space="preserve">suspension of education, the provisions </w:t>
      </w:r>
      <w:r w:rsidR="008532C4">
        <w:rPr>
          <w:szCs w:val="24"/>
          <w:lang w:val="en-GB"/>
        </w:rPr>
        <w:t>concerning the determination of the amount of the</w:t>
      </w:r>
      <w:r w:rsidRPr="0043399A">
        <w:rPr>
          <w:szCs w:val="24"/>
          <w:lang w:val="en-GB"/>
        </w:rPr>
        <w:t xml:space="preserve"> maternity allowance shall apply </w:t>
      </w:r>
      <w:r w:rsidR="002E1542">
        <w:rPr>
          <w:szCs w:val="24"/>
          <w:lang w:val="en-GB"/>
        </w:rPr>
        <w:t xml:space="preserve">accordingly </w:t>
      </w:r>
      <w:r w:rsidRPr="0043399A">
        <w:rPr>
          <w:szCs w:val="24"/>
          <w:lang w:val="en-GB"/>
        </w:rPr>
        <w:t xml:space="preserve">to </w:t>
      </w:r>
      <w:r w:rsidR="002E1542">
        <w:rPr>
          <w:szCs w:val="24"/>
          <w:lang w:val="en-GB"/>
        </w:rPr>
        <w:t>the determination of</w:t>
      </w:r>
      <w:r w:rsidRPr="0043399A">
        <w:rPr>
          <w:szCs w:val="24"/>
          <w:lang w:val="en-GB"/>
        </w:rPr>
        <w:t xml:space="preserve"> the amount of </w:t>
      </w:r>
      <w:r w:rsidR="002E1542">
        <w:rPr>
          <w:szCs w:val="24"/>
          <w:lang w:val="en-GB"/>
        </w:rPr>
        <w:t xml:space="preserve">the </w:t>
      </w:r>
      <w:r w:rsidRPr="0043399A">
        <w:rPr>
          <w:szCs w:val="24"/>
          <w:lang w:val="en-GB"/>
        </w:rPr>
        <w:t xml:space="preserve">doctoral scholarship, except that the basis for the </w:t>
      </w:r>
      <w:r w:rsidR="002E1542">
        <w:rPr>
          <w:szCs w:val="24"/>
          <w:lang w:val="en-GB"/>
        </w:rPr>
        <w:t>amount</w:t>
      </w:r>
      <w:r w:rsidRPr="0043399A">
        <w:rPr>
          <w:szCs w:val="24"/>
          <w:lang w:val="en-GB"/>
        </w:rPr>
        <w:t xml:space="preserve"> of the allowance shall be the monthly doctoral scholarship referred to in </w:t>
      </w:r>
      <w:r w:rsidR="004A13CB">
        <w:rPr>
          <w:szCs w:val="24"/>
          <w:lang w:val="en-GB"/>
        </w:rPr>
        <w:t>point</w:t>
      </w:r>
      <w:r w:rsidRPr="0043399A">
        <w:rPr>
          <w:szCs w:val="24"/>
          <w:lang w:val="en-GB"/>
        </w:rPr>
        <w:t xml:space="preserve"> 4</w:t>
      </w:r>
      <w:r w:rsidR="002E1542">
        <w:rPr>
          <w:szCs w:val="24"/>
          <w:lang w:val="en-GB"/>
        </w:rPr>
        <w:t>, applicable on</w:t>
      </w:r>
      <w:r w:rsidRPr="0043399A">
        <w:rPr>
          <w:szCs w:val="24"/>
          <w:lang w:val="en-GB"/>
        </w:rPr>
        <w:t xml:space="preserve"> the day </w:t>
      </w:r>
      <w:r w:rsidR="00DA7E54">
        <w:rPr>
          <w:szCs w:val="24"/>
          <w:lang w:val="en-GB"/>
        </w:rPr>
        <w:t xml:space="preserve">of </w:t>
      </w:r>
      <w:r w:rsidRPr="0043399A">
        <w:rPr>
          <w:szCs w:val="24"/>
          <w:lang w:val="en-GB"/>
        </w:rPr>
        <w:t>the application</w:t>
      </w:r>
      <w:r w:rsidR="00B230BB" w:rsidRPr="0043399A">
        <w:rPr>
          <w:szCs w:val="24"/>
          <w:lang w:val="en-GB"/>
        </w:rPr>
        <w:t xml:space="preserve"> </w:t>
      </w:r>
      <w:r w:rsidRPr="0043399A">
        <w:rPr>
          <w:szCs w:val="24"/>
          <w:lang w:val="en-GB"/>
        </w:rPr>
        <w:t>for suspension.</w:t>
      </w:r>
    </w:p>
    <w:p w:rsidR="00BE2151" w:rsidRPr="0043399A" w:rsidRDefault="00BE2151" w:rsidP="00646E28">
      <w:pPr>
        <w:pStyle w:val="Akapitzlist"/>
        <w:numPr>
          <w:ilvl w:val="2"/>
          <w:numId w:val="12"/>
        </w:numPr>
        <w:spacing w:line="360" w:lineRule="auto"/>
        <w:ind w:left="709" w:hanging="425"/>
        <w:jc w:val="both"/>
        <w:rPr>
          <w:szCs w:val="24"/>
          <w:lang w:val="en-GB"/>
        </w:rPr>
      </w:pPr>
      <w:r w:rsidRPr="0043399A">
        <w:rPr>
          <w:szCs w:val="24"/>
          <w:lang w:val="en-GB"/>
        </w:rPr>
        <w:t xml:space="preserve">A </w:t>
      </w:r>
      <w:r w:rsidR="00B032B1">
        <w:rPr>
          <w:szCs w:val="24"/>
          <w:lang w:val="en-GB"/>
        </w:rPr>
        <w:t>doctoral student</w:t>
      </w:r>
      <w:r w:rsidRPr="0043399A">
        <w:rPr>
          <w:szCs w:val="24"/>
          <w:lang w:val="en-GB"/>
        </w:rPr>
        <w:t xml:space="preserve"> </w:t>
      </w:r>
      <w:r w:rsidR="002E1542">
        <w:rPr>
          <w:szCs w:val="24"/>
          <w:lang w:val="en-GB"/>
        </w:rPr>
        <w:t>who has</w:t>
      </w:r>
      <w:r w:rsidRPr="0043399A">
        <w:rPr>
          <w:szCs w:val="24"/>
          <w:lang w:val="en-GB"/>
        </w:rPr>
        <w:t xml:space="preserve"> a disability certificate, a </w:t>
      </w:r>
      <w:r w:rsidR="002E1542" w:rsidRPr="0043399A">
        <w:rPr>
          <w:szCs w:val="24"/>
          <w:lang w:val="en-GB"/>
        </w:rPr>
        <w:t xml:space="preserve">certificate </w:t>
      </w:r>
      <w:r w:rsidR="002E1542">
        <w:rPr>
          <w:szCs w:val="24"/>
          <w:lang w:val="en-GB"/>
        </w:rPr>
        <w:t>on the</w:t>
      </w:r>
      <w:r w:rsidRPr="0043399A">
        <w:rPr>
          <w:szCs w:val="24"/>
          <w:lang w:val="en-GB"/>
        </w:rPr>
        <w:t xml:space="preserve"> </w:t>
      </w:r>
      <w:r w:rsidR="008604F3" w:rsidRPr="0043399A">
        <w:rPr>
          <w:szCs w:val="24"/>
          <w:lang w:val="en-GB"/>
        </w:rPr>
        <w:t>degree</w:t>
      </w:r>
      <w:r w:rsidR="002E1542">
        <w:rPr>
          <w:szCs w:val="24"/>
          <w:lang w:val="en-GB"/>
        </w:rPr>
        <w:t xml:space="preserve"> of disability,</w:t>
      </w:r>
      <w:r w:rsidR="008604F3" w:rsidRPr="0043399A">
        <w:rPr>
          <w:szCs w:val="24"/>
          <w:lang w:val="en-GB"/>
        </w:rPr>
        <w:t xml:space="preserve"> </w:t>
      </w:r>
      <w:r w:rsidRPr="0043399A">
        <w:rPr>
          <w:szCs w:val="24"/>
          <w:lang w:val="en-GB"/>
        </w:rPr>
        <w:t xml:space="preserve">or a certificate referred to in </w:t>
      </w:r>
      <w:r w:rsidR="0050568C">
        <w:rPr>
          <w:szCs w:val="24"/>
          <w:lang w:val="en-GB"/>
        </w:rPr>
        <w:t>a</w:t>
      </w:r>
      <w:r w:rsidR="008604F3" w:rsidRPr="0043399A">
        <w:rPr>
          <w:szCs w:val="24"/>
          <w:lang w:val="en-GB"/>
        </w:rPr>
        <w:t>rticle</w:t>
      </w:r>
      <w:r w:rsidRPr="0043399A">
        <w:rPr>
          <w:szCs w:val="24"/>
          <w:lang w:val="en-GB"/>
        </w:rPr>
        <w:t xml:space="preserve"> 5 and </w:t>
      </w:r>
      <w:r w:rsidR="0050568C">
        <w:rPr>
          <w:szCs w:val="24"/>
          <w:lang w:val="en-GB"/>
        </w:rPr>
        <w:t>a</w:t>
      </w:r>
      <w:r w:rsidR="008604F3" w:rsidRPr="0043399A">
        <w:rPr>
          <w:szCs w:val="24"/>
          <w:lang w:val="en-GB"/>
        </w:rPr>
        <w:t>rticle</w:t>
      </w:r>
      <w:r w:rsidRPr="0043399A">
        <w:rPr>
          <w:szCs w:val="24"/>
          <w:lang w:val="en-GB"/>
        </w:rPr>
        <w:t xml:space="preserve"> 62 of the </w:t>
      </w:r>
      <w:r w:rsidR="0050568C">
        <w:rPr>
          <w:szCs w:val="24"/>
          <w:lang w:val="en-GB"/>
        </w:rPr>
        <w:t>A</w:t>
      </w:r>
      <w:r w:rsidRPr="0043399A">
        <w:rPr>
          <w:szCs w:val="24"/>
          <w:lang w:val="en-GB"/>
        </w:rPr>
        <w:t>ct</w:t>
      </w:r>
      <w:r w:rsidR="00B230BB" w:rsidRPr="0043399A">
        <w:rPr>
          <w:szCs w:val="24"/>
          <w:lang w:val="en-GB"/>
        </w:rPr>
        <w:t xml:space="preserve"> </w:t>
      </w:r>
      <w:r w:rsidRPr="0043399A">
        <w:rPr>
          <w:szCs w:val="24"/>
          <w:lang w:val="en-GB"/>
        </w:rPr>
        <w:t xml:space="preserve">of 27 August 1997 on </w:t>
      </w:r>
      <w:r w:rsidR="002E1542">
        <w:rPr>
          <w:szCs w:val="24"/>
          <w:lang w:val="en-GB"/>
        </w:rPr>
        <w:t>Vocational and Social Rehabilitation and Employment of D</w:t>
      </w:r>
      <w:r w:rsidRPr="0043399A">
        <w:rPr>
          <w:szCs w:val="24"/>
          <w:lang w:val="en-GB"/>
        </w:rPr>
        <w:t xml:space="preserve">isabled </w:t>
      </w:r>
      <w:r w:rsidR="002E1542">
        <w:rPr>
          <w:szCs w:val="24"/>
          <w:lang w:val="en-GB"/>
        </w:rPr>
        <w:t>Persons</w:t>
      </w:r>
      <w:r w:rsidRPr="0043399A">
        <w:rPr>
          <w:szCs w:val="24"/>
          <w:lang w:val="en-GB"/>
        </w:rPr>
        <w:t xml:space="preserve"> </w:t>
      </w:r>
      <w:r w:rsidR="008604F3" w:rsidRPr="0043399A">
        <w:rPr>
          <w:szCs w:val="24"/>
          <w:lang w:val="en-GB"/>
        </w:rPr>
        <w:t>shall receive</w:t>
      </w:r>
      <w:r w:rsidRPr="0043399A">
        <w:rPr>
          <w:szCs w:val="24"/>
          <w:lang w:val="en-GB"/>
        </w:rPr>
        <w:t xml:space="preserve"> a doctoral scholarship in the amount</w:t>
      </w:r>
      <w:r w:rsidR="002E1542">
        <w:rPr>
          <w:szCs w:val="24"/>
          <w:lang w:val="en-GB"/>
        </w:rPr>
        <w:t xml:space="preserve"> increased by</w:t>
      </w:r>
      <w:r w:rsidRPr="0043399A">
        <w:rPr>
          <w:szCs w:val="24"/>
          <w:lang w:val="en-GB"/>
        </w:rPr>
        <w:t xml:space="preserve"> 30% </w:t>
      </w:r>
      <w:r w:rsidR="002E1542">
        <w:rPr>
          <w:szCs w:val="24"/>
          <w:lang w:val="en-GB"/>
        </w:rPr>
        <w:t>of</w:t>
      </w:r>
      <w:r w:rsidR="008604F3" w:rsidRPr="0043399A">
        <w:rPr>
          <w:szCs w:val="24"/>
          <w:lang w:val="en-GB"/>
        </w:rPr>
        <w:t xml:space="preserve"> </w:t>
      </w:r>
      <w:r w:rsidRPr="0043399A">
        <w:rPr>
          <w:szCs w:val="24"/>
          <w:lang w:val="en-GB"/>
        </w:rPr>
        <w:t xml:space="preserve">the amount indicated in </w:t>
      </w:r>
      <w:r w:rsidR="004A13CB">
        <w:rPr>
          <w:szCs w:val="24"/>
          <w:lang w:val="en-GB"/>
        </w:rPr>
        <w:t>point</w:t>
      </w:r>
      <w:r w:rsidR="008604F3" w:rsidRPr="0043399A">
        <w:rPr>
          <w:szCs w:val="24"/>
          <w:lang w:val="en-GB"/>
        </w:rPr>
        <w:t xml:space="preserve"> 4(</w:t>
      </w:r>
      <w:r w:rsidRPr="0043399A">
        <w:rPr>
          <w:szCs w:val="24"/>
          <w:lang w:val="en-GB"/>
        </w:rPr>
        <w:t>1</w:t>
      </w:r>
      <w:r w:rsidR="008604F3" w:rsidRPr="0043399A">
        <w:rPr>
          <w:szCs w:val="24"/>
          <w:lang w:val="en-GB"/>
        </w:rPr>
        <w:t>)</w:t>
      </w:r>
      <w:r w:rsidRPr="0043399A">
        <w:rPr>
          <w:szCs w:val="24"/>
          <w:lang w:val="en-GB"/>
        </w:rPr>
        <w:t>.</w:t>
      </w:r>
    </w:p>
    <w:p w:rsidR="00BE2151" w:rsidRPr="0043399A" w:rsidRDefault="00BE2151" w:rsidP="00646E28">
      <w:pPr>
        <w:pStyle w:val="Akapitzlist"/>
        <w:numPr>
          <w:ilvl w:val="2"/>
          <w:numId w:val="12"/>
        </w:numPr>
        <w:spacing w:line="360" w:lineRule="auto"/>
        <w:ind w:left="709" w:hanging="425"/>
        <w:jc w:val="both"/>
        <w:rPr>
          <w:szCs w:val="24"/>
          <w:lang w:val="en-GB"/>
        </w:rPr>
      </w:pPr>
      <w:r w:rsidRPr="0043399A">
        <w:rPr>
          <w:szCs w:val="24"/>
          <w:lang w:val="en-GB"/>
        </w:rPr>
        <w:t xml:space="preserve">A </w:t>
      </w:r>
      <w:r w:rsidR="00B032B1">
        <w:rPr>
          <w:szCs w:val="24"/>
          <w:lang w:val="en-GB"/>
        </w:rPr>
        <w:t>doctoral student</w:t>
      </w:r>
      <w:r w:rsidR="008604F3" w:rsidRPr="0043399A">
        <w:rPr>
          <w:szCs w:val="24"/>
          <w:lang w:val="en-GB"/>
        </w:rPr>
        <w:t xml:space="preserve"> who has submitted the</w:t>
      </w:r>
      <w:r w:rsidR="002E1542">
        <w:rPr>
          <w:szCs w:val="24"/>
          <w:lang w:val="en-GB"/>
        </w:rPr>
        <w:t>ir</w:t>
      </w:r>
      <w:r w:rsidRPr="0043399A">
        <w:rPr>
          <w:szCs w:val="24"/>
          <w:lang w:val="en-GB"/>
        </w:rPr>
        <w:t xml:space="preserve"> doctoral dissertation </w:t>
      </w:r>
      <w:r w:rsidR="008604F3" w:rsidRPr="0043399A">
        <w:rPr>
          <w:szCs w:val="24"/>
          <w:lang w:val="en-GB"/>
        </w:rPr>
        <w:t>before</w:t>
      </w:r>
      <w:r w:rsidRPr="0043399A">
        <w:rPr>
          <w:szCs w:val="24"/>
          <w:lang w:val="en-GB"/>
        </w:rPr>
        <w:t xml:space="preserve"> the date of completion of education </w:t>
      </w:r>
      <w:r w:rsidR="008604F3" w:rsidRPr="0043399A">
        <w:rPr>
          <w:szCs w:val="24"/>
          <w:lang w:val="en-GB"/>
        </w:rPr>
        <w:t>specified</w:t>
      </w:r>
      <w:r w:rsidRPr="0043399A">
        <w:rPr>
          <w:szCs w:val="24"/>
          <w:lang w:val="en-GB"/>
        </w:rPr>
        <w:t xml:space="preserve"> in the </w:t>
      </w:r>
      <w:r w:rsidR="008604F3" w:rsidRPr="0043399A">
        <w:rPr>
          <w:szCs w:val="24"/>
          <w:lang w:val="en-GB"/>
        </w:rPr>
        <w:t>curriculum shall receive the</w:t>
      </w:r>
      <w:r w:rsidRPr="0043399A">
        <w:rPr>
          <w:szCs w:val="24"/>
          <w:lang w:val="en-GB"/>
        </w:rPr>
        <w:t xml:space="preserve"> doctoral scholarship until the date </w:t>
      </w:r>
      <w:r w:rsidR="002E1542">
        <w:rPr>
          <w:szCs w:val="24"/>
          <w:lang w:val="en-GB"/>
        </w:rPr>
        <w:t>of expiry of the deadline for the completion of education</w:t>
      </w:r>
      <w:r w:rsidRPr="0043399A">
        <w:rPr>
          <w:szCs w:val="24"/>
          <w:lang w:val="en-GB"/>
        </w:rPr>
        <w:t xml:space="preserve">, </w:t>
      </w:r>
      <w:r w:rsidR="008604F3" w:rsidRPr="0043399A">
        <w:rPr>
          <w:szCs w:val="24"/>
          <w:lang w:val="en-GB"/>
        </w:rPr>
        <w:t>but</w:t>
      </w:r>
      <w:r w:rsidR="002E1542">
        <w:rPr>
          <w:szCs w:val="24"/>
          <w:lang w:val="en-GB"/>
        </w:rPr>
        <w:t xml:space="preserve"> not longer than for six</w:t>
      </w:r>
      <w:r w:rsidRPr="0043399A">
        <w:rPr>
          <w:szCs w:val="24"/>
          <w:lang w:val="en-GB"/>
        </w:rPr>
        <w:t xml:space="preserve"> months</w:t>
      </w:r>
      <w:r w:rsidR="002E1542">
        <w:rPr>
          <w:szCs w:val="24"/>
          <w:lang w:val="en-GB"/>
        </w:rPr>
        <w:t xml:space="preserve">. The provisions </w:t>
      </w:r>
      <w:r w:rsidR="004A13CB">
        <w:rPr>
          <w:szCs w:val="24"/>
          <w:lang w:val="en-GB"/>
        </w:rPr>
        <w:t>of point</w:t>
      </w:r>
      <w:r w:rsidRPr="0043399A">
        <w:rPr>
          <w:szCs w:val="24"/>
          <w:lang w:val="en-GB"/>
        </w:rPr>
        <w:t xml:space="preserve"> 2</w:t>
      </w:r>
      <w:r w:rsidR="002E1542">
        <w:rPr>
          <w:szCs w:val="24"/>
          <w:lang w:val="en-GB"/>
        </w:rPr>
        <w:t xml:space="preserve"> shall apply</w:t>
      </w:r>
      <w:r w:rsidRPr="0043399A">
        <w:rPr>
          <w:szCs w:val="24"/>
          <w:lang w:val="en-GB"/>
        </w:rPr>
        <w:t>.</w:t>
      </w:r>
    </w:p>
    <w:p w:rsidR="004A13CB" w:rsidRPr="0043399A" w:rsidRDefault="00BE2151" w:rsidP="00646E28">
      <w:pPr>
        <w:pStyle w:val="Akapitzlist"/>
        <w:numPr>
          <w:ilvl w:val="2"/>
          <w:numId w:val="12"/>
        </w:numPr>
        <w:spacing w:line="360" w:lineRule="auto"/>
        <w:ind w:left="709" w:hanging="425"/>
        <w:jc w:val="both"/>
        <w:rPr>
          <w:szCs w:val="24"/>
          <w:lang w:val="en-GB"/>
        </w:rPr>
      </w:pPr>
      <w:r w:rsidRPr="00636395">
        <w:rPr>
          <w:szCs w:val="24"/>
          <w:lang w:val="en-GB"/>
        </w:rPr>
        <w:t xml:space="preserve">The doctoral scholarship </w:t>
      </w:r>
      <w:r w:rsidR="002E1542" w:rsidRPr="00636395">
        <w:rPr>
          <w:szCs w:val="24"/>
          <w:lang w:val="en-GB"/>
        </w:rPr>
        <w:t>shall be</w:t>
      </w:r>
      <w:r w:rsidRPr="00636395">
        <w:rPr>
          <w:szCs w:val="24"/>
          <w:lang w:val="en-GB"/>
        </w:rPr>
        <w:t xml:space="preserve"> paid by the entity </w:t>
      </w:r>
      <w:r w:rsidR="002E1542" w:rsidRPr="00636395">
        <w:rPr>
          <w:szCs w:val="24"/>
          <w:lang w:val="en-GB"/>
        </w:rPr>
        <w:t>operating</w:t>
      </w:r>
      <w:r w:rsidRPr="00636395">
        <w:rPr>
          <w:szCs w:val="24"/>
          <w:lang w:val="en-GB"/>
        </w:rPr>
        <w:t xml:space="preserve"> the </w:t>
      </w:r>
      <w:r w:rsidR="0050568C">
        <w:rPr>
          <w:szCs w:val="24"/>
          <w:lang w:val="en-GB"/>
        </w:rPr>
        <w:t>d</w:t>
      </w:r>
      <w:r w:rsidR="00B032B1">
        <w:rPr>
          <w:szCs w:val="24"/>
          <w:lang w:val="en-GB"/>
        </w:rPr>
        <w:t>octoral school</w:t>
      </w:r>
      <w:r w:rsidRPr="00636395">
        <w:rPr>
          <w:szCs w:val="24"/>
          <w:lang w:val="en-GB"/>
        </w:rPr>
        <w:t xml:space="preserve">, every month, not later than </w:t>
      </w:r>
      <w:r w:rsidR="00636395">
        <w:rPr>
          <w:szCs w:val="24"/>
          <w:lang w:val="en-GB"/>
        </w:rPr>
        <w:t xml:space="preserve">by the fourth day of each month, </w:t>
      </w:r>
      <w:r w:rsidR="00636395" w:rsidRPr="00636395">
        <w:rPr>
          <w:szCs w:val="24"/>
          <w:lang w:val="en-GB"/>
        </w:rPr>
        <w:t xml:space="preserve">with the proviso that </w:t>
      </w:r>
      <w:r w:rsidR="00786357">
        <w:rPr>
          <w:szCs w:val="24"/>
          <w:lang w:val="en-GB"/>
        </w:rPr>
        <w:t xml:space="preserve">the </w:t>
      </w:r>
      <w:r w:rsidR="00B032B1">
        <w:rPr>
          <w:szCs w:val="24"/>
          <w:lang w:val="en-GB"/>
        </w:rPr>
        <w:t>doctoral student</w:t>
      </w:r>
      <w:r w:rsidR="00786357" w:rsidRPr="00636395">
        <w:rPr>
          <w:szCs w:val="24"/>
          <w:lang w:val="en-GB"/>
        </w:rPr>
        <w:t xml:space="preserve">s enrolled in the first year of education </w:t>
      </w:r>
      <w:r w:rsidR="00786357">
        <w:rPr>
          <w:szCs w:val="24"/>
          <w:lang w:val="en-GB"/>
        </w:rPr>
        <w:t xml:space="preserve">may receive </w:t>
      </w:r>
      <w:r w:rsidR="00636395" w:rsidRPr="00636395">
        <w:rPr>
          <w:szCs w:val="24"/>
          <w:lang w:val="en-GB"/>
        </w:rPr>
        <w:t xml:space="preserve">the doctoral scholarship for the month of October by the end of October. </w:t>
      </w:r>
      <w:r w:rsidR="0050568C" w:rsidRPr="0050568C">
        <w:rPr>
          <w:szCs w:val="24"/>
          <w:lang w:val="en-GB"/>
        </w:rPr>
        <w:t>The indicated deadline for payment of the doctoral scholarship does not apply to doctor</w:t>
      </w:r>
      <w:r w:rsidR="0050568C">
        <w:rPr>
          <w:szCs w:val="24"/>
          <w:lang w:val="en-GB"/>
        </w:rPr>
        <w:t>al students studying under the “Implementation Doctorate”</w:t>
      </w:r>
      <w:r w:rsidR="0050568C" w:rsidRPr="0050568C">
        <w:rPr>
          <w:szCs w:val="24"/>
          <w:lang w:val="en-GB"/>
        </w:rPr>
        <w:t xml:space="preserve"> programme, </w:t>
      </w:r>
      <w:r w:rsidR="0050568C">
        <w:rPr>
          <w:szCs w:val="24"/>
          <w:lang w:val="en-GB"/>
        </w:rPr>
        <w:t>in which case the deadline shall depend</w:t>
      </w:r>
      <w:r w:rsidR="0050568C" w:rsidRPr="0050568C">
        <w:rPr>
          <w:szCs w:val="24"/>
          <w:lang w:val="en-GB"/>
        </w:rPr>
        <w:t xml:space="preserve"> on the programme</w:t>
      </w:r>
      <w:r w:rsidR="0050568C">
        <w:rPr>
          <w:szCs w:val="24"/>
          <w:lang w:val="en-GB"/>
        </w:rPr>
        <w:t xml:space="preserve"> assumption</w:t>
      </w:r>
      <w:r w:rsidR="0050568C" w:rsidRPr="0050568C">
        <w:rPr>
          <w:szCs w:val="24"/>
          <w:lang w:val="en-GB"/>
        </w:rPr>
        <w:t>.</w:t>
      </w:r>
    </w:p>
    <w:p w:rsidR="00DA7E54" w:rsidRPr="00DA7E54" w:rsidRDefault="00DA7E54" w:rsidP="00DA7E54">
      <w:pPr>
        <w:pStyle w:val="Akapitzlist"/>
        <w:numPr>
          <w:ilvl w:val="2"/>
          <w:numId w:val="12"/>
        </w:numPr>
        <w:spacing w:line="360" w:lineRule="auto"/>
        <w:ind w:left="709" w:hanging="425"/>
        <w:jc w:val="both"/>
        <w:rPr>
          <w:szCs w:val="24"/>
          <w:lang w:val="en-GB"/>
        </w:rPr>
      </w:pPr>
      <w:r>
        <w:rPr>
          <w:szCs w:val="24"/>
          <w:lang w:val="en-GB"/>
        </w:rPr>
        <w:lastRenderedPageBreak/>
        <w:t>In</w:t>
      </w:r>
      <w:r w:rsidR="00BE2151" w:rsidRPr="0043399A">
        <w:rPr>
          <w:szCs w:val="24"/>
          <w:lang w:val="en-GB"/>
        </w:rPr>
        <w:t xml:space="preserve"> </w:t>
      </w:r>
      <w:r w:rsidRPr="00DA7E54">
        <w:rPr>
          <w:color w:val="000000"/>
          <w:szCs w:val="24"/>
          <w:lang w:val="en-US"/>
        </w:rPr>
        <w:t xml:space="preserve">the case of an obligation to employ </w:t>
      </w:r>
      <w:r>
        <w:rPr>
          <w:color w:val="000000"/>
          <w:szCs w:val="24"/>
          <w:lang w:val="en-US"/>
        </w:rPr>
        <w:t>the</w:t>
      </w:r>
      <w:r w:rsidRPr="00DA7E54">
        <w:rPr>
          <w:color w:val="000000"/>
          <w:szCs w:val="24"/>
          <w:lang w:val="en-US"/>
        </w:rPr>
        <w:t xml:space="preserve"> doctoral student </w:t>
      </w:r>
      <w:r>
        <w:rPr>
          <w:color w:val="000000"/>
          <w:szCs w:val="24"/>
          <w:lang w:val="en-US"/>
        </w:rPr>
        <w:t>by the entity operating the</w:t>
      </w:r>
      <w:r w:rsidRPr="00DA7E54">
        <w:rPr>
          <w:color w:val="000000"/>
          <w:szCs w:val="24"/>
          <w:lang w:val="en-US"/>
        </w:rPr>
        <w:t xml:space="preserve"> doctoral school, the doctoral student </w:t>
      </w:r>
      <w:r>
        <w:rPr>
          <w:color w:val="000000"/>
          <w:szCs w:val="24"/>
          <w:lang w:val="en-US"/>
        </w:rPr>
        <w:t>is</w:t>
      </w:r>
      <w:r w:rsidRPr="00DA7E54">
        <w:rPr>
          <w:color w:val="000000"/>
          <w:szCs w:val="24"/>
          <w:lang w:val="en-US"/>
        </w:rPr>
        <w:t xml:space="preserve"> obliged to inform the doctoral school office of the employment within seven days of the conclusion of the agreement.</w:t>
      </w:r>
    </w:p>
    <w:p w:rsidR="00BE2151" w:rsidRPr="0043399A" w:rsidRDefault="002E1542" w:rsidP="00646E28">
      <w:pPr>
        <w:pStyle w:val="Akapitzlist"/>
        <w:numPr>
          <w:ilvl w:val="2"/>
          <w:numId w:val="12"/>
        </w:numPr>
        <w:spacing w:line="360" w:lineRule="auto"/>
        <w:ind w:left="709"/>
        <w:jc w:val="both"/>
        <w:rPr>
          <w:szCs w:val="24"/>
          <w:lang w:val="en-GB"/>
        </w:rPr>
      </w:pPr>
      <w:r>
        <w:rPr>
          <w:szCs w:val="24"/>
          <w:lang w:val="en-GB"/>
        </w:rPr>
        <w:t>A</w:t>
      </w:r>
      <w:r w:rsidR="00BE2151" w:rsidRPr="0043399A">
        <w:rPr>
          <w:szCs w:val="24"/>
          <w:lang w:val="en-GB"/>
        </w:rPr>
        <w:t xml:space="preserve"> scholarship may be </w:t>
      </w:r>
      <w:r>
        <w:rPr>
          <w:szCs w:val="24"/>
          <w:lang w:val="en-GB"/>
        </w:rPr>
        <w:t>granted</w:t>
      </w:r>
      <w:r w:rsidR="00BE2151" w:rsidRPr="0043399A">
        <w:rPr>
          <w:szCs w:val="24"/>
          <w:lang w:val="en-GB"/>
        </w:rPr>
        <w:t xml:space="preserve"> to </w:t>
      </w:r>
      <w:r w:rsidR="00786357">
        <w:rPr>
          <w:szCs w:val="24"/>
          <w:lang w:val="en-GB"/>
        </w:rPr>
        <w:t>the</w:t>
      </w:r>
      <w:r w:rsidR="00BE2151" w:rsidRPr="0043399A">
        <w:rPr>
          <w:szCs w:val="24"/>
          <w:lang w:val="en-GB"/>
        </w:rPr>
        <w:t xml:space="preserve"> </w:t>
      </w:r>
      <w:r w:rsidR="00B032B1">
        <w:rPr>
          <w:szCs w:val="24"/>
          <w:lang w:val="en-GB"/>
        </w:rPr>
        <w:t>doctoral student</w:t>
      </w:r>
      <w:r w:rsidR="00BE2151" w:rsidRPr="0043399A">
        <w:rPr>
          <w:szCs w:val="24"/>
          <w:lang w:val="en-GB"/>
        </w:rPr>
        <w:t xml:space="preserve"> by a local government unit in accordance with the </w:t>
      </w:r>
      <w:r w:rsidR="00FB32A1" w:rsidRPr="0043399A">
        <w:rPr>
          <w:szCs w:val="24"/>
          <w:lang w:val="en-GB"/>
        </w:rPr>
        <w:t>provisions</w:t>
      </w:r>
      <w:r w:rsidR="00BE2151" w:rsidRPr="0043399A">
        <w:rPr>
          <w:szCs w:val="24"/>
          <w:lang w:val="en-GB"/>
        </w:rPr>
        <w:t xml:space="preserve"> set out in </w:t>
      </w:r>
      <w:r w:rsidR="00BD22E8">
        <w:rPr>
          <w:szCs w:val="24"/>
          <w:lang w:val="en-GB"/>
        </w:rPr>
        <w:t>a</w:t>
      </w:r>
      <w:r w:rsidR="00FB32A1" w:rsidRPr="0043399A">
        <w:rPr>
          <w:szCs w:val="24"/>
          <w:lang w:val="en-GB"/>
        </w:rPr>
        <w:t>rticle 96(</w:t>
      </w:r>
      <w:r>
        <w:rPr>
          <w:szCs w:val="24"/>
          <w:lang w:val="en-GB"/>
        </w:rPr>
        <w:t xml:space="preserve">2, </w:t>
      </w:r>
      <w:r w:rsidR="00BE2151" w:rsidRPr="0043399A">
        <w:rPr>
          <w:szCs w:val="24"/>
          <w:lang w:val="en-GB"/>
        </w:rPr>
        <w:t>3</w:t>
      </w:r>
      <w:r w:rsidR="00FB32A1" w:rsidRPr="0043399A">
        <w:rPr>
          <w:szCs w:val="24"/>
          <w:lang w:val="en-GB"/>
        </w:rPr>
        <w:t>)</w:t>
      </w:r>
      <w:r w:rsidR="00BE2151" w:rsidRPr="0043399A">
        <w:rPr>
          <w:szCs w:val="24"/>
          <w:lang w:val="en-GB"/>
        </w:rPr>
        <w:t xml:space="preserve"> of the </w:t>
      </w:r>
      <w:r w:rsidR="00BD22E8">
        <w:rPr>
          <w:szCs w:val="24"/>
          <w:lang w:val="en-GB"/>
        </w:rPr>
        <w:t>a</w:t>
      </w:r>
      <w:r w:rsidR="00BE2151" w:rsidRPr="0043399A">
        <w:rPr>
          <w:szCs w:val="24"/>
          <w:lang w:val="en-GB"/>
        </w:rPr>
        <w:t>ct.</w:t>
      </w:r>
    </w:p>
    <w:p w:rsidR="00C47E0C" w:rsidRPr="0043399A" w:rsidRDefault="002E1542" w:rsidP="00646E28">
      <w:pPr>
        <w:pStyle w:val="Akapitzlist"/>
        <w:numPr>
          <w:ilvl w:val="2"/>
          <w:numId w:val="12"/>
        </w:numPr>
        <w:spacing w:line="360" w:lineRule="auto"/>
        <w:ind w:left="709"/>
        <w:jc w:val="both"/>
        <w:rPr>
          <w:szCs w:val="24"/>
          <w:lang w:val="en-GB"/>
        </w:rPr>
      </w:pPr>
      <w:r>
        <w:rPr>
          <w:szCs w:val="24"/>
          <w:lang w:val="en-GB"/>
        </w:rPr>
        <w:t xml:space="preserve">A </w:t>
      </w:r>
      <w:r w:rsidR="00BE2151" w:rsidRPr="0043399A">
        <w:rPr>
          <w:szCs w:val="24"/>
          <w:lang w:val="en-GB"/>
        </w:rPr>
        <w:t xml:space="preserve">scholarship </w:t>
      </w:r>
      <w:r>
        <w:rPr>
          <w:szCs w:val="24"/>
          <w:lang w:val="en-GB"/>
        </w:rPr>
        <w:t xml:space="preserve">for academic performance </w:t>
      </w:r>
      <w:r w:rsidR="00BE2151" w:rsidRPr="0043399A">
        <w:rPr>
          <w:szCs w:val="24"/>
          <w:lang w:val="en-GB"/>
        </w:rPr>
        <w:t xml:space="preserve">may be </w:t>
      </w:r>
      <w:r>
        <w:rPr>
          <w:szCs w:val="24"/>
          <w:lang w:val="en-GB"/>
        </w:rPr>
        <w:t>granted</w:t>
      </w:r>
      <w:r w:rsidR="00BE2151" w:rsidRPr="0043399A">
        <w:rPr>
          <w:szCs w:val="24"/>
          <w:lang w:val="en-GB"/>
        </w:rPr>
        <w:t xml:space="preserve"> to </w:t>
      </w:r>
      <w:r w:rsidR="00786357">
        <w:rPr>
          <w:szCs w:val="24"/>
          <w:lang w:val="en-GB"/>
        </w:rPr>
        <w:t>the</w:t>
      </w:r>
      <w:r w:rsidR="00BE2151" w:rsidRPr="0043399A">
        <w:rPr>
          <w:szCs w:val="24"/>
          <w:lang w:val="en-GB"/>
        </w:rPr>
        <w:t xml:space="preserve"> </w:t>
      </w:r>
      <w:r w:rsidR="00B032B1">
        <w:rPr>
          <w:szCs w:val="24"/>
          <w:lang w:val="en-GB"/>
        </w:rPr>
        <w:t>doctoral student</w:t>
      </w:r>
      <w:r w:rsidR="00BE2151" w:rsidRPr="0043399A">
        <w:rPr>
          <w:szCs w:val="24"/>
          <w:lang w:val="en-GB"/>
        </w:rPr>
        <w:t xml:space="preserve"> by a natural person</w:t>
      </w:r>
      <w:r w:rsidR="00A44ECC" w:rsidRPr="0043399A">
        <w:rPr>
          <w:szCs w:val="24"/>
          <w:lang w:val="en-GB"/>
        </w:rPr>
        <w:t xml:space="preserve"> </w:t>
      </w:r>
      <w:r w:rsidR="00BE2151" w:rsidRPr="0043399A">
        <w:rPr>
          <w:szCs w:val="24"/>
          <w:lang w:val="en-GB"/>
        </w:rPr>
        <w:t xml:space="preserve">or a legal </w:t>
      </w:r>
      <w:r>
        <w:rPr>
          <w:szCs w:val="24"/>
          <w:lang w:val="en-GB"/>
        </w:rPr>
        <w:t>entity</w:t>
      </w:r>
      <w:r w:rsidR="00BE2151" w:rsidRPr="0043399A">
        <w:rPr>
          <w:szCs w:val="24"/>
          <w:lang w:val="en-GB"/>
        </w:rPr>
        <w:t xml:space="preserve"> that is not a state or </w:t>
      </w:r>
      <w:r>
        <w:rPr>
          <w:szCs w:val="24"/>
          <w:lang w:val="en-GB"/>
        </w:rPr>
        <w:t xml:space="preserve">local </w:t>
      </w:r>
      <w:r w:rsidR="00BE2151" w:rsidRPr="0043399A">
        <w:rPr>
          <w:szCs w:val="24"/>
          <w:lang w:val="en-GB"/>
        </w:rPr>
        <w:t xml:space="preserve">government legal </w:t>
      </w:r>
      <w:r>
        <w:rPr>
          <w:szCs w:val="24"/>
          <w:lang w:val="en-GB"/>
        </w:rPr>
        <w:t>entity,</w:t>
      </w:r>
      <w:r w:rsidR="00BE2151" w:rsidRPr="0043399A">
        <w:rPr>
          <w:szCs w:val="24"/>
          <w:lang w:val="en-GB"/>
        </w:rPr>
        <w:t xml:space="preserve"> pursuant to the </w:t>
      </w:r>
      <w:r w:rsidR="00FB32A1" w:rsidRPr="0043399A">
        <w:rPr>
          <w:szCs w:val="24"/>
          <w:lang w:val="en-GB"/>
        </w:rPr>
        <w:t>provisions</w:t>
      </w:r>
      <w:r w:rsidR="00BE2151" w:rsidRPr="0043399A">
        <w:rPr>
          <w:szCs w:val="24"/>
          <w:lang w:val="en-GB"/>
        </w:rPr>
        <w:t xml:space="preserve"> specified in </w:t>
      </w:r>
      <w:r w:rsidR="00BD22E8">
        <w:rPr>
          <w:szCs w:val="24"/>
          <w:lang w:val="en-GB"/>
        </w:rPr>
        <w:t>a</w:t>
      </w:r>
      <w:r w:rsidR="00FB32A1" w:rsidRPr="0043399A">
        <w:rPr>
          <w:szCs w:val="24"/>
          <w:lang w:val="en-GB"/>
        </w:rPr>
        <w:t>rticle 97(</w:t>
      </w:r>
      <w:r w:rsidR="00BE2151" w:rsidRPr="0043399A">
        <w:rPr>
          <w:szCs w:val="24"/>
          <w:lang w:val="en-GB"/>
        </w:rPr>
        <w:t>2</w:t>
      </w:r>
      <w:r w:rsidR="00FB32A1" w:rsidRPr="0043399A">
        <w:rPr>
          <w:szCs w:val="24"/>
          <w:lang w:val="en-GB"/>
        </w:rPr>
        <w:t>)</w:t>
      </w:r>
      <w:r w:rsidR="00BE2151" w:rsidRPr="0043399A">
        <w:rPr>
          <w:szCs w:val="24"/>
          <w:lang w:val="en-GB"/>
        </w:rPr>
        <w:t xml:space="preserve"> of the </w:t>
      </w:r>
      <w:r w:rsidR="00BD22E8">
        <w:rPr>
          <w:szCs w:val="24"/>
          <w:lang w:val="en-GB"/>
        </w:rPr>
        <w:t>a</w:t>
      </w:r>
      <w:r w:rsidR="00BE2151" w:rsidRPr="0043399A">
        <w:rPr>
          <w:szCs w:val="24"/>
          <w:lang w:val="en-GB"/>
        </w:rPr>
        <w:t>ct.</w:t>
      </w:r>
    </w:p>
    <w:p w:rsidR="00FB32A1" w:rsidRPr="0043399A" w:rsidRDefault="00FB32A1" w:rsidP="00646E28">
      <w:pPr>
        <w:spacing w:line="360" w:lineRule="auto"/>
        <w:rPr>
          <w:rFonts w:cs="Times New Roman"/>
          <w:szCs w:val="24"/>
          <w:lang w:val="en-GB"/>
        </w:rPr>
      </w:pPr>
    </w:p>
    <w:p w:rsidR="00DA0F29" w:rsidRPr="00636395" w:rsidRDefault="00DA0F29" w:rsidP="00646E28">
      <w:pPr>
        <w:spacing w:line="360" w:lineRule="auto"/>
        <w:jc w:val="center"/>
        <w:rPr>
          <w:rFonts w:cs="Times New Roman"/>
          <w:szCs w:val="24"/>
          <w:lang w:val="en-GB"/>
        </w:rPr>
      </w:pPr>
      <w:r w:rsidRPr="00636395">
        <w:rPr>
          <w:rFonts w:cs="Times New Roman"/>
          <w:szCs w:val="24"/>
          <w:lang w:val="en-GB"/>
        </w:rPr>
        <w:t xml:space="preserve">VI. </w:t>
      </w:r>
      <w:r w:rsidR="003807E0" w:rsidRPr="00636395">
        <w:rPr>
          <w:rFonts w:cs="Times New Roman"/>
          <w:szCs w:val="24"/>
          <w:lang w:val="en-GB"/>
        </w:rPr>
        <w:t>SCIENTIFIC</w:t>
      </w:r>
      <w:r w:rsidRPr="00636395">
        <w:rPr>
          <w:rFonts w:cs="Times New Roman"/>
          <w:szCs w:val="24"/>
          <w:lang w:val="en-GB"/>
        </w:rPr>
        <w:t xml:space="preserve"> SUPERVISION</w:t>
      </w:r>
    </w:p>
    <w:p w:rsidR="00DA0F29" w:rsidRPr="0043399A" w:rsidRDefault="00DA0F29" w:rsidP="00646E28">
      <w:pPr>
        <w:spacing w:line="360" w:lineRule="auto"/>
        <w:rPr>
          <w:rFonts w:cs="Times New Roman"/>
          <w:szCs w:val="24"/>
          <w:lang w:val="en-GB"/>
        </w:rPr>
      </w:pPr>
    </w:p>
    <w:p w:rsidR="00DA0F29" w:rsidRPr="00636395" w:rsidRDefault="00DA0F29" w:rsidP="00646E28">
      <w:pPr>
        <w:spacing w:line="360" w:lineRule="auto"/>
        <w:jc w:val="center"/>
        <w:rPr>
          <w:rFonts w:cs="Times New Roman"/>
          <w:szCs w:val="24"/>
          <w:lang w:val="en-GB"/>
        </w:rPr>
      </w:pPr>
      <w:r w:rsidRPr="00636395">
        <w:rPr>
          <w:rFonts w:cs="Times New Roman"/>
          <w:szCs w:val="24"/>
          <w:lang w:val="en-GB"/>
        </w:rPr>
        <w:t>§ 20</w:t>
      </w:r>
    </w:p>
    <w:p w:rsidR="00DA0F29" w:rsidRPr="0043399A" w:rsidRDefault="00EE0094" w:rsidP="00646E28">
      <w:pPr>
        <w:pStyle w:val="Akapitzlist"/>
        <w:numPr>
          <w:ilvl w:val="1"/>
          <w:numId w:val="26"/>
        </w:numPr>
        <w:spacing w:line="360" w:lineRule="auto"/>
        <w:ind w:left="709"/>
        <w:jc w:val="both"/>
        <w:rPr>
          <w:szCs w:val="24"/>
          <w:lang w:val="en-GB"/>
        </w:rPr>
      </w:pPr>
      <w:r>
        <w:rPr>
          <w:szCs w:val="24"/>
          <w:lang w:val="en-GB"/>
        </w:rPr>
        <w:t>The</w:t>
      </w:r>
      <w:r w:rsidR="00DA0F29" w:rsidRPr="0043399A">
        <w:rPr>
          <w:szCs w:val="24"/>
          <w:lang w:val="en-GB"/>
        </w:rPr>
        <w:t xml:space="preserve"> </w:t>
      </w:r>
      <w:r w:rsidR="00B032B1">
        <w:rPr>
          <w:szCs w:val="24"/>
          <w:lang w:val="en-GB"/>
        </w:rPr>
        <w:t>doctoral student</w:t>
      </w:r>
      <w:r w:rsidR="00DA0F29" w:rsidRPr="0043399A">
        <w:rPr>
          <w:szCs w:val="24"/>
          <w:lang w:val="en-GB"/>
        </w:rPr>
        <w:t xml:space="preserve"> </w:t>
      </w:r>
      <w:r w:rsidR="00786357">
        <w:rPr>
          <w:szCs w:val="24"/>
          <w:lang w:val="en-GB"/>
        </w:rPr>
        <w:t xml:space="preserve">shall </w:t>
      </w:r>
      <w:r w:rsidR="00DA0F29" w:rsidRPr="0043399A">
        <w:rPr>
          <w:szCs w:val="24"/>
          <w:lang w:val="en-GB"/>
        </w:rPr>
        <w:t xml:space="preserve">receive education under the supervisor’s </w:t>
      </w:r>
      <w:r w:rsidR="004D6082">
        <w:rPr>
          <w:szCs w:val="24"/>
          <w:lang w:val="en-GB"/>
        </w:rPr>
        <w:t>scientific</w:t>
      </w:r>
      <w:r w:rsidR="00DA0F29" w:rsidRPr="0043399A">
        <w:rPr>
          <w:szCs w:val="24"/>
          <w:lang w:val="en-GB"/>
        </w:rPr>
        <w:t xml:space="preserve"> supervision:</w:t>
      </w:r>
    </w:p>
    <w:p w:rsidR="00DA0F29" w:rsidRPr="0043399A" w:rsidRDefault="00EE0094" w:rsidP="00646E28">
      <w:pPr>
        <w:pStyle w:val="Akapitzlist"/>
        <w:numPr>
          <w:ilvl w:val="0"/>
          <w:numId w:val="27"/>
        </w:numPr>
        <w:spacing w:line="360" w:lineRule="auto"/>
        <w:ind w:left="1134" w:hanging="425"/>
        <w:jc w:val="both"/>
        <w:rPr>
          <w:szCs w:val="24"/>
          <w:lang w:val="en-GB"/>
        </w:rPr>
      </w:pPr>
      <w:r>
        <w:rPr>
          <w:szCs w:val="24"/>
          <w:lang w:val="en-GB"/>
        </w:rPr>
        <w:t>the</w:t>
      </w:r>
      <w:r w:rsidR="00DA0F29" w:rsidRPr="0043399A">
        <w:rPr>
          <w:szCs w:val="24"/>
          <w:lang w:val="en-GB"/>
        </w:rPr>
        <w:t xml:space="preserve"> supervisor </w:t>
      </w:r>
      <w:r>
        <w:rPr>
          <w:szCs w:val="24"/>
          <w:lang w:val="en-GB"/>
        </w:rPr>
        <w:t xml:space="preserve">of </w:t>
      </w:r>
      <w:r w:rsidR="00976B27">
        <w:rPr>
          <w:szCs w:val="24"/>
          <w:lang w:val="en-GB"/>
        </w:rPr>
        <w:t>the</w:t>
      </w:r>
      <w:r>
        <w:rPr>
          <w:szCs w:val="24"/>
          <w:lang w:val="en-GB"/>
        </w:rPr>
        <w:t xml:space="preserve"> </w:t>
      </w:r>
      <w:r w:rsidR="00B032B1">
        <w:rPr>
          <w:szCs w:val="24"/>
          <w:lang w:val="en-GB"/>
        </w:rPr>
        <w:t>doctoral student</w:t>
      </w:r>
      <w:r>
        <w:rPr>
          <w:szCs w:val="24"/>
          <w:lang w:val="en-GB"/>
        </w:rPr>
        <w:t xml:space="preserve"> </w:t>
      </w:r>
      <w:r w:rsidR="00DA0F29" w:rsidRPr="0043399A">
        <w:rPr>
          <w:szCs w:val="24"/>
          <w:lang w:val="en-GB"/>
        </w:rPr>
        <w:t xml:space="preserve">may be a person holding the academic title of professor or </w:t>
      </w:r>
      <w:r w:rsidR="004D6082">
        <w:rPr>
          <w:szCs w:val="24"/>
          <w:lang w:val="en-GB"/>
        </w:rPr>
        <w:t>the</w:t>
      </w:r>
      <w:r w:rsidR="00DA0F29" w:rsidRPr="0043399A">
        <w:rPr>
          <w:szCs w:val="24"/>
          <w:lang w:val="en-GB"/>
        </w:rPr>
        <w:t xml:space="preserve"> degree of habilitated doctor (</w:t>
      </w:r>
      <w:proofErr w:type="spellStart"/>
      <w:r w:rsidR="00DA0F29" w:rsidRPr="0043399A">
        <w:rPr>
          <w:i/>
          <w:szCs w:val="24"/>
          <w:lang w:val="en-GB"/>
        </w:rPr>
        <w:t>doktor</w:t>
      </w:r>
      <w:proofErr w:type="spellEnd"/>
      <w:r w:rsidR="00DA0F29" w:rsidRPr="0043399A">
        <w:rPr>
          <w:i/>
          <w:szCs w:val="24"/>
          <w:lang w:val="en-GB"/>
        </w:rPr>
        <w:t xml:space="preserve"> </w:t>
      </w:r>
      <w:proofErr w:type="spellStart"/>
      <w:r w:rsidR="00DA0F29" w:rsidRPr="0043399A">
        <w:rPr>
          <w:i/>
          <w:szCs w:val="24"/>
          <w:lang w:val="en-GB"/>
        </w:rPr>
        <w:t>habilitowany</w:t>
      </w:r>
      <w:proofErr w:type="spellEnd"/>
      <w:r w:rsidR="00DA0F29" w:rsidRPr="0043399A">
        <w:rPr>
          <w:szCs w:val="24"/>
          <w:lang w:val="en-GB"/>
        </w:rPr>
        <w:t>)</w:t>
      </w:r>
      <w:r w:rsidR="00D94261">
        <w:rPr>
          <w:szCs w:val="24"/>
          <w:lang w:val="en-GB"/>
        </w:rPr>
        <w:t>, who in</w:t>
      </w:r>
      <w:r w:rsidR="00D94261" w:rsidRPr="00D94261">
        <w:rPr>
          <w:szCs w:val="24"/>
          <w:lang w:val="en-GB"/>
        </w:rPr>
        <w:t xml:space="preserve"> the </w:t>
      </w:r>
      <w:r w:rsidR="00D94261">
        <w:rPr>
          <w:szCs w:val="24"/>
          <w:lang w:val="en-GB"/>
        </w:rPr>
        <w:t>previous three</w:t>
      </w:r>
      <w:r w:rsidR="00D94261" w:rsidRPr="00D94261">
        <w:rPr>
          <w:szCs w:val="24"/>
          <w:lang w:val="en-GB"/>
        </w:rPr>
        <w:t xml:space="preserve"> year</w:t>
      </w:r>
      <w:r w:rsidR="00D94261">
        <w:rPr>
          <w:szCs w:val="24"/>
          <w:lang w:val="en-GB"/>
        </w:rPr>
        <w:t>s has</w:t>
      </w:r>
      <w:r w:rsidR="00DA0F29" w:rsidRPr="0043399A">
        <w:rPr>
          <w:szCs w:val="24"/>
          <w:lang w:val="en-GB"/>
        </w:rPr>
        <w:t xml:space="preserve"> </w:t>
      </w:r>
      <w:r w:rsidR="00D94261">
        <w:rPr>
          <w:szCs w:val="24"/>
          <w:lang w:val="en-GB"/>
        </w:rPr>
        <w:t>had</w:t>
      </w:r>
      <w:r w:rsidR="00D94261" w:rsidRPr="00D94261">
        <w:rPr>
          <w:szCs w:val="24"/>
          <w:lang w:val="en-GB"/>
        </w:rPr>
        <w:t xml:space="preserve"> scientific </w:t>
      </w:r>
      <w:r w:rsidR="00D94261">
        <w:rPr>
          <w:szCs w:val="24"/>
          <w:lang w:val="en-GB"/>
        </w:rPr>
        <w:t>achievements</w:t>
      </w:r>
      <w:r w:rsidR="00D94261" w:rsidRPr="00D94261">
        <w:rPr>
          <w:szCs w:val="24"/>
          <w:lang w:val="en-GB"/>
        </w:rPr>
        <w:t xml:space="preserve"> </w:t>
      </w:r>
      <w:r w:rsidR="00D94261">
        <w:rPr>
          <w:szCs w:val="24"/>
          <w:lang w:val="en-GB"/>
        </w:rPr>
        <w:t xml:space="preserve">in </w:t>
      </w:r>
      <w:r w:rsidR="00D94261" w:rsidRPr="00D94261">
        <w:rPr>
          <w:szCs w:val="24"/>
          <w:lang w:val="en-GB"/>
        </w:rPr>
        <w:t xml:space="preserve">the discipline in which the doctoral </w:t>
      </w:r>
      <w:r w:rsidR="00532CC3">
        <w:rPr>
          <w:szCs w:val="24"/>
          <w:lang w:val="en-GB"/>
        </w:rPr>
        <w:t>dissertation</w:t>
      </w:r>
      <w:r w:rsidR="00D94261" w:rsidRPr="00D94261">
        <w:rPr>
          <w:szCs w:val="24"/>
          <w:lang w:val="en-GB"/>
        </w:rPr>
        <w:t xml:space="preserve"> will be prepared and in which </w:t>
      </w:r>
      <w:r w:rsidR="00D94261">
        <w:rPr>
          <w:szCs w:val="24"/>
          <w:lang w:val="en-GB"/>
        </w:rPr>
        <w:t>the university</w:t>
      </w:r>
      <w:r w:rsidR="00D94261" w:rsidRPr="00D94261">
        <w:rPr>
          <w:szCs w:val="24"/>
          <w:lang w:val="en-GB"/>
        </w:rPr>
        <w:t xml:space="preserve"> is authorise</w:t>
      </w:r>
      <w:r w:rsidR="00D94261">
        <w:rPr>
          <w:szCs w:val="24"/>
          <w:lang w:val="en-GB"/>
        </w:rPr>
        <w:t>d to confer the doctoral degree,</w:t>
      </w:r>
    </w:p>
    <w:p w:rsidR="00DA0F29" w:rsidRPr="0043399A" w:rsidRDefault="00EE0094" w:rsidP="00646E28">
      <w:pPr>
        <w:pStyle w:val="Akapitzlist"/>
        <w:numPr>
          <w:ilvl w:val="0"/>
          <w:numId w:val="27"/>
        </w:numPr>
        <w:spacing w:line="360" w:lineRule="auto"/>
        <w:ind w:left="1134" w:hanging="425"/>
        <w:jc w:val="both"/>
        <w:rPr>
          <w:szCs w:val="24"/>
          <w:lang w:val="en-GB"/>
        </w:rPr>
      </w:pPr>
      <w:r>
        <w:rPr>
          <w:szCs w:val="24"/>
          <w:lang w:val="en-GB"/>
        </w:rPr>
        <w:t>the</w:t>
      </w:r>
      <w:r w:rsidR="00DA0F29" w:rsidRPr="0043399A">
        <w:rPr>
          <w:szCs w:val="24"/>
          <w:lang w:val="en-GB"/>
        </w:rPr>
        <w:t xml:space="preserve"> supervisor may be a person without an academic title or degree of habilitated doctor (</w:t>
      </w:r>
      <w:proofErr w:type="spellStart"/>
      <w:r w:rsidR="00DA0F29" w:rsidRPr="0043399A">
        <w:rPr>
          <w:i/>
          <w:szCs w:val="24"/>
          <w:lang w:val="en-GB"/>
        </w:rPr>
        <w:t>doktor</w:t>
      </w:r>
      <w:proofErr w:type="spellEnd"/>
      <w:r w:rsidR="00DA0F29" w:rsidRPr="0043399A">
        <w:rPr>
          <w:i/>
          <w:szCs w:val="24"/>
          <w:lang w:val="en-GB"/>
        </w:rPr>
        <w:t xml:space="preserve"> </w:t>
      </w:r>
      <w:proofErr w:type="spellStart"/>
      <w:r w:rsidR="00DA0F29" w:rsidRPr="0043399A">
        <w:rPr>
          <w:i/>
          <w:szCs w:val="24"/>
          <w:lang w:val="en-GB"/>
        </w:rPr>
        <w:t>habilitowany</w:t>
      </w:r>
      <w:proofErr w:type="spellEnd"/>
      <w:r w:rsidR="00DA0F29" w:rsidRPr="0043399A">
        <w:rPr>
          <w:szCs w:val="24"/>
          <w:lang w:val="en-GB"/>
        </w:rPr>
        <w:t>)</w:t>
      </w:r>
      <w:r w:rsidR="00976B27">
        <w:rPr>
          <w:szCs w:val="24"/>
          <w:lang w:val="en-GB"/>
        </w:rPr>
        <w:t>,</w:t>
      </w:r>
      <w:r w:rsidR="00DA0F29" w:rsidRPr="0043399A">
        <w:rPr>
          <w:szCs w:val="24"/>
          <w:lang w:val="en-GB"/>
        </w:rPr>
        <w:t xml:space="preserve"> who is an employee of a foreign university or scientific institution</w:t>
      </w:r>
      <w:r w:rsidR="00195C61">
        <w:rPr>
          <w:szCs w:val="24"/>
          <w:lang w:val="en-GB"/>
        </w:rPr>
        <w:t>, if the scientific discipline</w:t>
      </w:r>
      <w:r w:rsidR="00DA0F29" w:rsidRPr="0043399A">
        <w:rPr>
          <w:szCs w:val="24"/>
          <w:lang w:val="en-GB"/>
        </w:rPr>
        <w:t xml:space="preserve"> board </w:t>
      </w:r>
      <w:r>
        <w:rPr>
          <w:szCs w:val="24"/>
          <w:lang w:val="en-GB"/>
        </w:rPr>
        <w:t>recognises</w:t>
      </w:r>
      <w:r w:rsidR="00DA0F29" w:rsidRPr="0043399A">
        <w:rPr>
          <w:szCs w:val="24"/>
          <w:lang w:val="en-GB"/>
        </w:rPr>
        <w:t xml:space="preserve"> that this person has significant achievements in the scientific </w:t>
      </w:r>
      <w:r w:rsidR="00A37084" w:rsidRPr="0043399A">
        <w:rPr>
          <w:szCs w:val="24"/>
          <w:lang w:val="en-GB"/>
        </w:rPr>
        <w:t>area</w:t>
      </w:r>
      <w:r w:rsidR="00DA0F29" w:rsidRPr="0043399A">
        <w:rPr>
          <w:szCs w:val="24"/>
          <w:lang w:val="en-GB"/>
        </w:rPr>
        <w:t xml:space="preserve"> </w:t>
      </w:r>
      <w:r w:rsidR="004D6082">
        <w:rPr>
          <w:szCs w:val="24"/>
          <w:lang w:val="en-GB"/>
        </w:rPr>
        <w:t xml:space="preserve">in </w:t>
      </w:r>
      <w:r w:rsidR="00DA0F29" w:rsidRPr="0043399A">
        <w:rPr>
          <w:szCs w:val="24"/>
          <w:lang w:val="en-GB"/>
        </w:rPr>
        <w:t>which the doctoral dissertation</w:t>
      </w:r>
      <w:r w:rsidR="004D6082">
        <w:rPr>
          <w:szCs w:val="24"/>
          <w:lang w:val="en-GB"/>
        </w:rPr>
        <w:t xml:space="preserve"> is being prepared</w:t>
      </w:r>
      <w:r w:rsidR="00DA0F29" w:rsidRPr="0043399A">
        <w:rPr>
          <w:szCs w:val="24"/>
          <w:lang w:val="en-GB"/>
        </w:rPr>
        <w:t>,</w:t>
      </w:r>
    </w:p>
    <w:p w:rsidR="00DA0F29" w:rsidRPr="0043399A" w:rsidRDefault="00EE0094" w:rsidP="00646E28">
      <w:pPr>
        <w:pStyle w:val="Akapitzlist"/>
        <w:numPr>
          <w:ilvl w:val="0"/>
          <w:numId w:val="27"/>
        </w:numPr>
        <w:spacing w:line="360" w:lineRule="auto"/>
        <w:ind w:left="1134" w:hanging="425"/>
        <w:jc w:val="both"/>
        <w:rPr>
          <w:szCs w:val="24"/>
          <w:lang w:val="en-GB"/>
        </w:rPr>
      </w:pPr>
      <w:r>
        <w:rPr>
          <w:szCs w:val="24"/>
          <w:lang w:val="en-GB"/>
        </w:rPr>
        <w:t>the</w:t>
      </w:r>
      <w:r w:rsidR="00A37084" w:rsidRPr="0043399A">
        <w:rPr>
          <w:szCs w:val="24"/>
          <w:lang w:val="en-GB"/>
        </w:rPr>
        <w:t xml:space="preserve"> </w:t>
      </w:r>
      <w:r w:rsidR="004D6082">
        <w:rPr>
          <w:szCs w:val="24"/>
          <w:lang w:val="en-GB"/>
        </w:rPr>
        <w:t>assistant</w:t>
      </w:r>
      <w:r w:rsidR="00A37084" w:rsidRPr="0043399A">
        <w:rPr>
          <w:szCs w:val="24"/>
          <w:lang w:val="en-GB"/>
        </w:rPr>
        <w:t xml:space="preserve"> supervisor</w:t>
      </w:r>
      <w:r w:rsidR="00DA0F29" w:rsidRPr="0043399A">
        <w:rPr>
          <w:szCs w:val="24"/>
          <w:lang w:val="en-GB"/>
        </w:rPr>
        <w:t xml:space="preserve"> may be a person with a doctoral degree in a given or related scientific discipline. This person performs an auxiliary function in the </w:t>
      </w:r>
      <w:r w:rsidR="00A37084" w:rsidRPr="0043399A">
        <w:rPr>
          <w:szCs w:val="24"/>
          <w:lang w:val="en-GB"/>
        </w:rPr>
        <w:t>supervision of the</w:t>
      </w:r>
      <w:r w:rsidR="00DA0F29" w:rsidRPr="0043399A">
        <w:rPr>
          <w:szCs w:val="24"/>
          <w:lang w:val="en-GB"/>
        </w:rPr>
        <w:t xml:space="preserve"> </w:t>
      </w:r>
      <w:r w:rsidR="00B032B1">
        <w:rPr>
          <w:szCs w:val="24"/>
          <w:lang w:val="en-GB"/>
        </w:rPr>
        <w:t>doctoral student</w:t>
      </w:r>
      <w:r w:rsidR="00DA0F29" w:rsidRPr="0043399A">
        <w:rPr>
          <w:szCs w:val="24"/>
          <w:lang w:val="en-GB"/>
        </w:rPr>
        <w:t xml:space="preserve">, in particular in the process of research planning, </w:t>
      </w:r>
      <w:r w:rsidR="00A37084" w:rsidRPr="0043399A">
        <w:rPr>
          <w:szCs w:val="24"/>
          <w:lang w:val="en-GB"/>
        </w:rPr>
        <w:t>research</w:t>
      </w:r>
      <w:r w:rsidR="00DA0F29" w:rsidRPr="0043399A">
        <w:rPr>
          <w:szCs w:val="24"/>
          <w:lang w:val="en-GB"/>
        </w:rPr>
        <w:t xml:space="preserve"> implementation and analysis of results.</w:t>
      </w:r>
    </w:p>
    <w:p w:rsidR="00DA0F29" w:rsidRPr="0043399A" w:rsidRDefault="00EE0094" w:rsidP="00646E28">
      <w:pPr>
        <w:pStyle w:val="Akapitzlist"/>
        <w:numPr>
          <w:ilvl w:val="1"/>
          <w:numId w:val="26"/>
        </w:numPr>
        <w:spacing w:line="360" w:lineRule="auto"/>
        <w:ind w:left="709"/>
        <w:jc w:val="both"/>
        <w:rPr>
          <w:szCs w:val="24"/>
          <w:lang w:val="en-GB"/>
        </w:rPr>
      </w:pPr>
      <w:r>
        <w:rPr>
          <w:szCs w:val="24"/>
          <w:lang w:val="en-GB"/>
        </w:rPr>
        <w:t>The</w:t>
      </w:r>
      <w:r w:rsidR="00DA0F29" w:rsidRPr="0043399A">
        <w:rPr>
          <w:szCs w:val="24"/>
          <w:lang w:val="en-GB"/>
        </w:rPr>
        <w:t xml:space="preserve"> </w:t>
      </w:r>
      <w:r w:rsidR="00677DE0" w:rsidRPr="0043399A">
        <w:rPr>
          <w:szCs w:val="24"/>
          <w:lang w:val="en-GB"/>
        </w:rPr>
        <w:t xml:space="preserve">supervisor </w:t>
      </w:r>
      <w:r>
        <w:rPr>
          <w:szCs w:val="24"/>
          <w:lang w:val="en-GB"/>
        </w:rPr>
        <w:t>shall</w:t>
      </w:r>
      <w:r w:rsidR="00DA0F29" w:rsidRPr="0043399A">
        <w:rPr>
          <w:szCs w:val="24"/>
          <w:lang w:val="en-GB"/>
        </w:rPr>
        <w:t xml:space="preserve"> be a person who</w:t>
      </w:r>
      <w:r w:rsidR="004D6082">
        <w:rPr>
          <w:szCs w:val="24"/>
          <w:lang w:val="en-GB"/>
        </w:rPr>
        <w:t xml:space="preserve"> has presented </w:t>
      </w:r>
      <w:r w:rsidR="00976B27">
        <w:rPr>
          <w:szCs w:val="24"/>
          <w:lang w:val="en-GB"/>
        </w:rPr>
        <w:t>the</w:t>
      </w:r>
      <w:r w:rsidR="004D6082">
        <w:rPr>
          <w:szCs w:val="24"/>
          <w:lang w:val="en-GB"/>
        </w:rPr>
        <w:t xml:space="preserve"> academic information sheet </w:t>
      </w:r>
      <w:r w:rsidR="00DA0F29" w:rsidRPr="0043399A">
        <w:rPr>
          <w:szCs w:val="24"/>
          <w:lang w:val="en-GB"/>
        </w:rPr>
        <w:t xml:space="preserve">in accordance with the rules </w:t>
      </w:r>
      <w:r w:rsidR="00677DE0" w:rsidRPr="0043399A">
        <w:rPr>
          <w:szCs w:val="24"/>
          <w:lang w:val="en-GB"/>
        </w:rPr>
        <w:t>specified</w:t>
      </w:r>
      <w:r w:rsidR="00DA0F29" w:rsidRPr="0043399A">
        <w:rPr>
          <w:szCs w:val="24"/>
          <w:lang w:val="en-GB"/>
        </w:rPr>
        <w:t xml:space="preserve"> in the </w:t>
      </w:r>
      <w:r w:rsidR="003A7BE9">
        <w:rPr>
          <w:szCs w:val="24"/>
          <w:lang w:val="en-GB"/>
        </w:rPr>
        <w:t>admissions</w:t>
      </w:r>
      <w:r w:rsidR="00DA0F29" w:rsidRPr="0043399A">
        <w:rPr>
          <w:szCs w:val="24"/>
          <w:lang w:val="en-GB"/>
        </w:rPr>
        <w:t xml:space="preserve"> regulations for a given academic year.</w:t>
      </w:r>
    </w:p>
    <w:p w:rsidR="00DA0F29" w:rsidRPr="0043399A" w:rsidRDefault="00EE0094" w:rsidP="00646E28">
      <w:pPr>
        <w:pStyle w:val="Akapitzlist"/>
        <w:numPr>
          <w:ilvl w:val="1"/>
          <w:numId w:val="26"/>
        </w:numPr>
        <w:spacing w:line="360" w:lineRule="auto"/>
        <w:ind w:left="709"/>
        <w:jc w:val="both"/>
        <w:rPr>
          <w:szCs w:val="24"/>
          <w:lang w:val="en-GB"/>
        </w:rPr>
      </w:pPr>
      <w:r>
        <w:rPr>
          <w:szCs w:val="24"/>
          <w:lang w:val="en-GB"/>
        </w:rPr>
        <w:t>The</w:t>
      </w:r>
      <w:r w:rsidR="00DA0F29" w:rsidRPr="0043399A">
        <w:rPr>
          <w:szCs w:val="24"/>
          <w:lang w:val="en-GB"/>
        </w:rPr>
        <w:t xml:space="preserve"> </w:t>
      </w:r>
      <w:r w:rsidR="00677DE0" w:rsidRPr="0043399A">
        <w:rPr>
          <w:szCs w:val="24"/>
          <w:lang w:val="en-GB"/>
        </w:rPr>
        <w:t>supervisor shall not</w:t>
      </w:r>
      <w:r w:rsidR="00DA0F29" w:rsidRPr="0043399A">
        <w:rPr>
          <w:szCs w:val="24"/>
          <w:lang w:val="en-GB"/>
        </w:rPr>
        <w:t xml:space="preserve"> be a person who in the </w:t>
      </w:r>
      <w:r w:rsidR="00677DE0" w:rsidRPr="0043399A">
        <w:rPr>
          <w:szCs w:val="24"/>
          <w:lang w:val="en-GB"/>
        </w:rPr>
        <w:t>previous</w:t>
      </w:r>
      <w:r w:rsidR="00DA0F29" w:rsidRPr="0043399A">
        <w:rPr>
          <w:szCs w:val="24"/>
          <w:lang w:val="en-GB"/>
        </w:rPr>
        <w:t xml:space="preserve"> </w:t>
      </w:r>
      <w:r w:rsidR="004D6082">
        <w:rPr>
          <w:szCs w:val="24"/>
          <w:lang w:val="en-GB"/>
        </w:rPr>
        <w:t>five</w:t>
      </w:r>
      <w:r w:rsidR="00DA0F29" w:rsidRPr="0043399A">
        <w:rPr>
          <w:szCs w:val="24"/>
          <w:lang w:val="en-GB"/>
        </w:rPr>
        <w:t xml:space="preserve"> years:</w:t>
      </w:r>
    </w:p>
    <w:p w:rsidR="00EE0094" w:rsidRDefault="00EE0094" w:rsidP="00646E28">
      <w:pPr>
        <w:pStyle w:val="Akapitzlist"/>
        <w:numPr>
          <w:ilvl w:val="0"/>
          <w:numId w:val="28"/>
        </w:numPr>
        <w:spacing w:line="360" w:lineRule="auto"/>
        <w:ind w:left="1134" w:hanging="425"/>
        <w:jc w:val="both"/>
        <w:rPr>
          <w:szCs w:val="24"/>
          <w:lang w:val="en-GB"/>
        </w:rPr>
      </w:pPr>
      <w:r>
        <w:rPr>
          <w:szCs w:val="24"/>
          <w:lang w:val="en-GB"/>
        </w:rPr>
        <w:lastRenderedPageBreak/>
        <w:t xml:space="preserve">has </w:t>
      </w:r>
      <w:r w:rsidR="00677DE0" w:rsidRPr="0043399A">
        <w:rPr>
          <w:szCs w:val="24"/>
          <w:lang w:val="en-GB"/>
        </w:rPr>
        <w:t xml:space="preserve">supervised </w:t>
      </w:r>
      <w:r w:rsidR="00D94261">
        <w:rPr>
          <w:szCs w:val="24"/>
          <w:lang w:val="en-GB"/>
        </w:rPr>
        <w:t>two</w:t>
      </w:r>
      <w:r w:rsidR="00DA0F29" w:rsidRPr="0043399A">
        <w:rPr>
          <w:szCs w:val="24"/>
          <w:lang w:val="en-GB"/>
        </w:rPr>
        <w:t xml:space="preserve"> </w:t>
      </w:r>
      <w:r w:rsidR="00B032B1">
        <w:rPr>
          <w:szCs w:val="24"/>
          <w:lang w:val="en-GB"/>
        </w:rPr>
        <w:t>doctoral student</w:t>
      </w:r>
      <w:r w:rsidR="00DA0F29" w:rsidRPr="0043399A">
        <w:rPr>
          <w:szCs w:val="24"/>
          <w:lang w:val="en-GB"/>
        </w:rPr>
        <w:t>s who were removed from the li</w:t>
      </w:r>
      <w:r w:rsidR="00677DE0" w:rsidRPr="0043399A">
        <w:rPr>
          <w:szCs w:val="24"/>
          <w:lang w:val="en-GB"/>
        </w:rPr>
        <w:t xml:space="preserve">st of </w:t>
      </w:r>
      <w:r w:rsidR="00B032B1">
        <w:rPr>
          <w:szCs w:val="24"/>
          <w:lang w:val="en-GB"/>
        </w:rPr>
        <w:t>doctoral student</w:t>
      </w:r>
      <w:r w:rsidR="00677DE0" w:rsidRPr="0043399A">
        <w:rPr>
          <w:szCs w:val="24"/>
          <w:lang w:val="en-GB"/>
        </w:rPr>
        <w:t>s due to</w:t>
      </w:r>
      <w:r w:rsidR="00DA0F29" w:rsidRPr="0043399A">
        <w:rPr>
          <w:szCs w:val="24"/>
          <w:lang w:val="en-GB"/>
        </w:rPr>
        <w:t xml:space="preserve"> negative mid-term evaluation, </w:t>
      </w:r>
    </w:p>
    <w:p w:rsidR="00DA0F29" w:rsidRPr="0043399A" w:rsidRDefault="00DA0F29" w:rsidP="00EE0094">
      <w:pPr>
        <w:pStyle w:val="Akapitzlist"/>
        <w:spacing w:line="360" w:lineRule="auto"/>
        <w:ind w:left="1134"/>
        <w:jc w:val="both"/>
        <w:rPr>
          <w:szCs w:val="24"/>
          <w:lang w:val="en-GB"/>
        </w:rPr>
      </w:pPr>
      <w:r w:rsidRPr="0043399A">
        <w:rPr>
          <w:szCs w:val="24"/>
          <w:lang w:val="en-GB"/>
        </w:rPr>
        <w:t>or</w:t>
      </w:r>
    </w:p>
    <w:p w:rsidR="00DA0F29" w:rsidRPr="0043399A" w:rsidRDefault="00EE0094" w:rsidP="00646E28">
      <w:pPr>
        <w:pStyle w:val="Akapitzlist"/>
        <w:numPr>
          <w:ilvl w:val="0"/>
          <w:numId w:val="28"/>
        </w:numPr>
        <w:spacing w:line="360" w:lineRule="auto"/>
        <w:ind w:left="1134" w:hanging="425"/>
        <w:jc w:val="both"/>
        <w:rPr>
          <w:szCs w:val="24"/>
          <w:lang w:val="en-GB"/>
        </w:rPr>
      </w:pPr>
      <w:r>
        <w:rPr>
          <w:szCs w:val="24"/>
          <w:lang w:val="en-GB"/>
        </w:rPr>
        <w:t xml:space="preserve">has </w:t>
      </w:r>
      <w:r w:rsidR="00DA0F29" w:rsidRPr="0043399A">
        <w:rPr>
          <w:szCs w:val="24"/>
          <w:lang w:val="en-GB"/>
        </w:rPr>
        <w:t>supervised the preparation of dissertation</w:t>
      </w:r>
      <w:r w:rsidR="004D6082">
        <w:rPr>
          <w:szCs w:val="24"/>
          <w:lang w:val="en-GB"/>
        </w:rPr>
        <w:t>s</w:t>
      </w:r>
      <w:r w:rsidR="00DA0F29" w:rsidRPr="0043399A">
        <w:rPr>
          <w:szCs w:val="24"/>
          <w:lang w:val="en-GB"/>
        </w:rPr>
        <w:t xml:space="preserve"> by at least two </w:t>
      </w:r>
      <w:r w:rsidR="00677DE0" w:rsidRPr="0043399A">
        <w:rPr>
          <w:szCs w:val="24"/>
          <w:lang w:val="en-GB"/>
        </w:rPr>
        <w:t>candidates</w:t>
      </w:r>
      <w:r w:rsidR="00DA0F29" w:rsidRPr="0043399A">
        <w:rPr>
          <w:szCs w:val="24"/>
          <w:lang w:val="en-GB"/>
        </w:rPr>
        <w:t xml:space="preserve"> for the doctoral degree who did not receive positive reviews of the dissertation from at least two reviewers.</w:t>
      </w:r>
    </w:p>
    <w:p w:rsidR="00DA0F29" w:rsidRPr="0043399A" w:rsidRDefault="006215B8" w:rsidP="00646E28">
      <w:pPr>
        <w:pStyle w:val="Akapitzlist"/>
        <w:numPr>
          <w:ilvl w:val="1"/>
          <w:numId w:val="26"/>
        </w:numPr>
        <w:spacing w:line="360" w:lineRule="auto"/>
        <w:ind w:left="709"/>
        <w:jc w:val="both"/>
        <w:rPr>
          <w:szCs w:val="24"/>
          <w:lang w:val="en-GB"/>
        </w:rPr>
      </w:pPr>
      <w:r w:rsidRPr="0043399A">
        <w:rPr>
          <w:szCs w:val="24"/>
          <w:lang w:val="en-GB"/>
        </w:rPr>
        <w:t>I</w:t>
      </w:r>
      <w:r w:rsidR="00DA0F29" w:rsidRPr="0043399A">
        <w:rPr>
          <w:szCs w:val="24"/>
          <w:lang w:val="en-GB"/>
        </w:rPr>
        <w:t xml:space="preserve">n accordance with the framework </w:t>
      </w:r>
      <w:r w:rsidRPr="0043399A">
        <w:rPr>
          <w:szCs w:val="24"/>
          <w:lang w:val="en-GB"/>
        </w:rPr>
        <w:t>curriculum, the supervisor</w:t>
      </w:r>
      <w:r w:rsidR="00EE0094">
        <w:rPr>
          <w:szCs w:val="24"/>
          <w:lang w:val="en-GB"/>
        </w:rPr>
        <w:t xml:space="preserve"> shall</w:t>
      </w:r>
      <w:r w:rsidR="00DA0F29" w:rsidRPr="0043399A">
        <w:rPr>
          <w:szCs w:val="24"/>
          <w:lang w:val="en-GB"/>
        </w:rPr>
        <w:t>:</w:t>
      </w:r>
    </w:p>
    <w:p w:rsidR="00DA0F29" w:rsidRPr="0043399A" w:rsidRDefault="004D6082" w:rsidP="00646E28">
      <w:pPr>
        <w:pStyle w:val="Akapitzlist"/>
        <w:numPr>
          <w:ilvl w:val="0"/>
          <w:numId w:val="29"/>
        </w:numPr>
        <w:spacing w:line="360" w:lineRule="auto"/>
        <w:ind w:left="1134" w:hanging="425"/>
        <w:jc w:val="both"/>
        <w:rPr>
          <w:szCs w:val="24"/>
          <w:lang w:val="en-GB"/>
        </w:rPr>
      </w:pPr>
      <w:r>
        <w:rPr>
          <w:szCs w:val="24"/>
          <w:lang w:val="en-GB"/>
        </w:rPr>
        <w:t>a</w:t>
      </w:r>
      <w:r w:rsidR="006215B8" w:rsidRPr="0043399A">
        <w:rPr>
          <w:szCs w:val="24"/>
          <w:lang w:val="en-GB"/>
        </w:rPr>
        <w:t xml:space="preserve">gree with the </w:t>
      </w:r>
      <w:r w:rsidR="00B032B1">
        <w:rPr>
          <w:szCs w:val="24"/>
          <w:lang w:val="en-GB"/>
        </w:rPr>
        <w:t>doctoral student</w:t>
      </w:r>
      <w:r w:rsidR="006215B8" w:rsidRPr="0043399A">
        <w:rPr>
          <w:szCs w:val="24"/>
          <w:lang w:val="en-GB"/>
        </w:rPr>
        <w:t xml:space="preserve"> on </w:t>
      </w:r>
      <w:r>
        <w:rPr>
          <w:szCs w:val="24"/>
          <w:lang w:val="en-GB"/>
        </w:rPr>
        <w:t>an</w:t>
      </w:r>
      <w:r w:rsidR="00DA0F29" w:rsidRPr="0043399A">
        <w:rPr>
          <w:szCs w:val="24"/>
          <w:lang w:val="en-GB"/>
        </w:rPr>
        <w:t xml:space="preserve"> individual research plan for the first year of education and a </w:t>
      </w:r>
      <w:r w:rsidR="00532CC3">
        <w:rPr>
          <w:szCs w:val="24"/>
          <w:lang w:val="en-GB"/>
        </w:rPr>
        <w:t>schedule</w:t>
      </w:r>
      <w:r w:rsidR="00DA0F29" w:rsidRPr="0043399A">
        <w:rPr>
          <w:szCs w:val="24"/>
          <w:lang w:val="en-GB"/>
        </w:rPr>
        <w:t xml:space="preserve"> for each subsequent year of education;</w:t>
      </w:r>
    </w:p>
    <w:p w:rsidR="00DA0F29" w:rsidRPr="0043399A" w:rsidRDefault="00EE0094" w:rsidP="00646E28">
      <w:pPr>
        <w:pStyle w:val="Akapitzlist"/>
        <w:numPr>
          <w:ilvl w:val="0"/>
          <w:numId w:val="29"/>
        </w:numPr>
        <w:spacing w:line="360" w:lineRule="auto"/>
        <w:ind w:left="1134" w:hanging="425"/>
        <w:jc w:val="both"/>
        <w:rPr>
          <w:szCs w:val="24"/>
          <w:lang w:val="en-GB"/>
        </w:rPr>
      </w:pPr>
      <w:r>
        <w:rPr>
          <w:szCs w:val="24"/>
          <w:lang w:val="en-GB"/>
        </w:rPr>
        <w:t>introduce</w:t>
      </w:r>
      <w:r w:rsidR="00DA0F29" w:rsidRPr="0043399A">
        <w:rPr>
          <w:szCs w:val="24"/>
          <w:lang w:val="en-GB"/>
        </w:rPr>
        <w:t xml:space="preserve"> the </w:t>
      </w:r>
      <w:r w:rsidR="00B032B1">
        <w:rPr>
          <w:szCs w:val="24"/>
          <w:lang w:val="en-GB"/>
        </w:rPr>
        <w:t>doctoral student</w:t>
      </w:r>
      <w:r w:rsidR="00DA0F29" w:rsidRPr="0043399A">
        <w:rPr>
          <w:szCs w:val="24"/>
          <w:lang w:val="en-GB"/>
        </w:rPr>
        <w:t xml:space="preserve"> to the subject of the dissertation and appropriate </w:t>
      </w:r>
      <w:r w:rsidR="00844A65">
        <w:rPr>
          <w:szCs w:val="24"/>
          <w:lang w:val="en-GB"/>
        </w:rPr>
        <w:t>research met</w:t>
      </w:r>
      <w:r w:rsidR="00532CC3">
        <w:rPr>
          <w:szCs w:val="24"/>
          <w:lang w:val="en-GB"/>
        </w:rPr>
        <w:t>hods and techniques, and ensure</w:t>
      </w:r>
      <w:r w:rsidR="00844A65" w:rsidRPr="00844A65">
        <w:rPr>
          <w:szCs w:val="24"/>
          <w:lang w:val="en-GB"/>
        </w:rPr>
        <w:t xml:space="preserve"> that proper occupational health and safety instruction is provided by the head of the unit in which the doctoral student will carry out the research work;</w:t>
      </w:r>
    </w:p>
    <w:p w:rsidR="00DA0F29" w:rsidRPr="0043399A" w:rsidRDefault="00532CC3" w:rsidP="00646E28">
      <w:pPr>
        <w:pStyle w:val="Akapitzlist"/>
        <w:numPr>
          <w:ilvl w:val="0"/>
          <w:numId w:val="29"/>
        </w:numPr>
        <w:spacing w:line="360" w:lineRule="auto"/>
        <w:ind w:left="1134" w:hanging="425"/>
        <w:jc w:val="both"/>
        <w:rPr>
          <w:szCs w:val="24"/>
          <w:lang w:val="en-GB"/>
        </w:rPr>
      </w:pPr>
      <w:r>
        <w:rPr>
          <w:szCs w:val="24"/>
          <w:lang w:val="en-GB"/>
        </w:rPr>
        <w:t>set</w:t>
      </w:r>
      <w:r w:rsidR="00DA0F29" w:rsidRPr="0043399A">
        <w:rPr>
          <w:szCs w:val="24"/>
          <w:lang w:val="en-GB"/>
        </w:rPr>
        <w:t xml:space="preserve"> the course of </w:t>
      </w:r>
      <w:r w:rsidR="006215B8" w:rsidRPr="0043399A">
        <w:rPr>
          <w:szCs w:val="24"/>
          <w:lang w:val="en-GB"/>
        </w:rPr>
        <w:t xml:space="preserve">the </w:t>
      </w:r>
      <w:r w:rsidR="00B032B1">
        <w:rPr>
          <w:szCs w:val="24"/>
          <w:lang w:val="en-GB"/>
        </w:rPr>
        <w:t>doctoral student</w:t>
      </w:r>
      <w:r w:rsidR="006215B8" w:rsidRPr="0043399A">
        <w:rPr>
          <w:szCs w:val="24"/>
          <w:lang w:val="en-GB"/>
        </w:rPr>
        <w:t xml:space="preserve">’s </w:t>
      </w:r>
      <w:r w:rsidR="00DA0F29" w:rsidRPr="0043399A">
        <w:rPr>
          <w:szCs w:val="24"/>
          <w:lang w:val="en-GB"/>
        </w:rPr>
        <w:t>education and self-education</w:t>
      </w:r>
      <w:r w:rsidR="00EE0094">
        <w:rPr>
          <w:szCs w:val="24"/>
          <w:lang w:val="en-GB"/>
        </w:rPr>
        <w:t xml:space="preserve"> and control</w:t>
      </w:r>
      <w:r w:rsidR="00DA0F29" w:rsidRPr="0043399A">
        <w:rPr>
          <w:szCs w:val="24"/>
          <w:lang w:val="en-GB"/>
        </w:rPr>
        <w:t xml:space="preserve"> its course;</w:t>
      </w:r>
    </w:p>
    <w:p w:rsidR="00DA0F29" w:rsidRPr="0043399A" w:rsidRDefault="00EE0094" w:rsidP="00646E28">
      <w:pPr>
        <w:pStyle w:val="Akapitzlist"/>
        <w:numPr>
          <w:ilvl w:val="0"/>
          <w:numId w:val="29"/>
        </w:numPr>
        <w:spacing w:line="360" w:lineRule="auto"/>
        <w:ind w:left="1134" w:hanging="425"/>
        <w:jc w:val="both"/>
        <w:rPr>
          <w:szCs w:val="24"/>
          <w:lang w:val="en-GB"/>
        </w:rPr>
      </w:pPr>
      <w:r>
        <w:rPr>
          <w:szCs w:val="24"/>
          <w:lang w:val="en-GB"/>
        </w:rPr>
        <w:t>support</w:t>
      </w:r>
      <w:r w:rsidR="00DA0F29" w:rsidRPr="0043399A">
        <w:rPr>
          <w:szCs w:val="24"/>
          <w:lang w:val="en-GB"/>
        </w:rPr>
        <w:t xml:space="preserve"> the </w:t>
      </w:r>
      <w:r w:rsidR="00B032B1">
        <w:rPr>
          <w:szCs w:val="24"/>
          <w:lang w:val="en-GB"/>
        </w:rPr>
        <w:t>doctoral student</w:t>
      </w:r>
      <w:r w:rsidR="00DA0F29" w:rsidRPr="0043399A">
        <w:rPr>
          <w:szCs w:val="24"/>
          <w:lang w:val="en-GB"/>
        </w:rPr>
        <w:t xml:space="preserve"> in applying for research projects, e.g. financed by the National Science </w:t>
      </w:r>
      <w:r w:rsidR="006215B8" w:rsidRPr="0043399A">
        <w:rPr>
          <w:szCs w:val="24"/>
          <w:lang w:val="en-GB"/>
        </w:rPr>
        <w:t>Centre</w:t>
      </w:r>
      <w:r w:rsidR="00DA0F29" w:rsidRPr="0043399A">
        <w:rPr>
          <w:szCs w:val="24"/>
          <w:lang w:val="en-GB"/>
        </w:rPr>
        <w:t xml:space="preserve"> and from other sources, in order to obtain the funds necessary to prepare the doctoral dissertation;</w:t>
      </w:r>
    </w:p>
    <w:p w:rsidR="00DA0F29" w:rsidRPr="0043399A" w:rsidRDefault="00EE0094" w:rsidP="00646E28">
      <w:pPr>
        <w:pStyle w:val="Akapitzlist"/>
        <w:numPr>
          <w:ilvl w:val="0"/>
          <w:numId w:val="29"/>
        </w:numPr>
        <w:spacing w:line="360" w:lineRule="auto"/>
        <w:ind w:left="1134" w:hanging="425"/>
        <w:jc w:val="both"/>
        <w:rPr>
          <w:szCs w:val="24"/>
          <w:lang w:val="en-GB"/>
        </w:rPr>
      </w:pPr>
      <w:r>
        <w:rPr>
          <w:szCs w:val="24"/>
          <w:lang w:val="en-GB"/>
        </w:rPr>
        <w:t>constantly supervise</w:t>
      </w:r>
      <w:r w:rsidR="00DA0F29" w:rsidRPr="0043399A">
        <w:rPr>
          <w:szCs w:val="24"/>
          <w:lang w:val="en-GB"/>
        </w:rPr>
        <w:t xml:space="preserve"> t</w:t>
      </w:r>
      <w:r w:rsidR="006215B8" w:rsidRPr="0043399A">
        <w:rPr>
          <w:szCs w:val="24"/>
          <w:lang w:val="en-GB"/>
        </w:rPr>
        <w:t xml:space="preserve">he </w:t>
      </w:r>
      <w:r w:rsidR="00B032B1">
        <w:rPr>
          <w:szCs w:val="24"/>
          <w:lang w:val="en-GB"/>
        </w:rPr>
        <w:t>doctoral student</w:t>
      </w:r>
      <w:r w:rsidR="006215B8" w:rsidRPr="0043399A">
        <w:rPr>
          <w:szCs w:val="24"/>
          <w:lang w:val="en-GB"/>
        </w:rPr>
        <w:t>’</w:t>
      </w:r>
      <w:r w:rsidR="00DA0F29" w:rsidRPr="0043399A">
        <w:rPr>
          <w:szCs w:val="24"/>
          <w:lang w:val="en-GB"/>
        </w:rPr>
        <w:t xml:space="preserve">s </w:t>
      </w:r>
      <w:r w:rsidR="006215B8" w:rsidRPr="0043399A">
        <w:rPr>
          <w:szCs w:val="24"/>
          <w:lang w:val="en-GB"/>
        </w:rPr>
        <w:t xml:space="preserve">progress of </w:t>
      </w:r>
      <w:r w:rsidR="00DA0F29" w:rsidRPr="0043399A">
        <w:rPr>
          <w:szCs w:val="24"/>
          <w:lang w:val="en-GB"/>
        </w:rPr>
        <w:t>work and presentation of results;</w:t>
      </w:r>
    </w:p>
    <w:p w:rsidR="00DA0F29" w:rsidRPr="0043399A" w:rsidRDefault="00EE0094" w:rsidP="00646E28">
      <w:pPr>
        <w:pStyle w:val="Akapitzlist"/>
        <w:numPr>
          <w:ilvl w:val="0"/>
          <w:numId w:val="29"/>
        </w:numPr>
        <w:spacing w:line="360" w:lineRule="auto"/>
        <w:ind w:left="1134" w:hanging="425"/>
        <w:jc w:val="both"/>
        <w:rPr>
          <w:szCs w:val="24"/>
          <w:lang w:val="en-GB"/>
        </w:rPr>
      </w:pPr>
      <w:r>
        <w:rPr>
          <w:szCs w:val="24"/>
          <w:lang w:val="en-GB"/>
        </w:rPr>
        <w:t>issue</w:t>
      </w:r>
      <w:r w:rsidR="006215B8" w:rsidRPr="0043399A">
        <w:rPr>
          <w:szCs w:val="24"/>
          <w:lang w:val="en-GB"/>
        </w:rPr>
        <w:t xml:space="preserve"> </w:t>
      </w:r>
      <w:r w:rsidR="00532CC3">
        <w:rPr>
          <w:szCs w:val="24"/>
          <w:lang w:val="en-GB"/>
        </w:rPr>
        <w:t>opinion</w:t>
      </w:r>
      <w:r w:rsidR="00DA0F29" w:rsidRPr="0043399A">
        <w:rPr>
          <w:szCs w:val="24"/>
          <w:lang w:val="en-GB"/>
        </w:rPr>
        <w:t xml:space="preserve"> on the </w:t>
      </w:r>
      <w:r w:rsidR="00B032B1">
        <w:rPr>
          <w:szCs w:val="24"/>
          <w:lang w:val="en-GB"/>
        </w:rPr>
        <w:t>doctoral student</w:t>
      </w:r>
      <w:r w:rsidR="006215B8" w:rsidRPr="0043399A">
        <w:rPr>
          <w:szCs w:val="24"/>
          <w:lang w:val="en-GB"/>
        </w:rPr>
        <w:t>’s</w:t>
      </w:r>
      <w:r w:rsidR="00DA0F29" w:rsidRPr="0043399A">
        <w:rPr>
          <w:szCs w:val="24"/>
          <w:lang w:val="en-GB"/>
        </w:rPr>
        <w:t xml:space="preserve"> </w:t>
      </w:r>
      <w:r w:rsidR="006215B8" w:rsidRPr="0043399A">
        <w:rPr>
          <w:szCs w:val="24"/>
          <w:lang w:val="en-GB"/>
        </w:rPr>
        <w:t xml:space="preserve">annual </w:t>
      </w:r>
      <w:r w:rsidR="00DA0F29" w:rsidRPr="0043399A">
        <w:rPr>
          <w:szCs w:val="24"/>
          <w:lang w:val="en-GB"/>
        </w:rPr>
        <w:t xml:space="preserve">reports submitted to the </w:t>
      </w:r>
      <w:r w:rsidR="00844A65">
        <w:rPr>
          <w:szCs w:val="24"/>
          <w:lang w:val="en-GB"/>
        </w:rPr>
        <w:t>d</w:t>
      </w:r>
      <w:r w:rsidR="006215B8" w:rsidRPr="0043399A">
        <w:rPr>
          <w:szCs w:val="24"/>
          <w:lang w:val="en-GB"/>
        </w:rPr>
        <w:t xml:space="preserve">irector of the </w:t>
      </w:r>
      <w:r w:rsidR="00844A65">
        <w:rPr>
          <w:szCs w:val="24"/>
          <w:lang w:val="en-GB"/>
        </w:rPr>
        <w:t>d</w:t>
      </w:r>
      <w:r w:rsidR="00B032B1">
        <w:rPr>
          <w:szCs w:val="24"/>
          <w:lang w:val="en-GB"/>
        </w:rPr>
        <w:t>octoral school</w:t>
      </w:r>
      <w:r w:rsidR="00DA0F29" w:rsidRPr="0043399A">
        <w:rPr>
          <w:szCs w:val="24"/>
          <w:lang w:val="en-GB"/>
        </w:rPr>
        <w:t>;</w:t>
      </w:r>
    </w:p>
    <w:p w:rsidR="00DA0F29" w:rsidRPr="0043399A" w:rsidRDefault="00EE0094" w:rsidP="00646E28">
      <w:pPr>
        <w:pStyle w:val="Akapitzlist"/>
        <w:numPr>
          <w:ilvl w:val="0"/>
          <w:numId w:val="29"/>
        </w:numPr>
        <w:spacing w:line="360" w:lineRule="auto"/>
        <w:ind w:left="1134" w:hanging="425"/>
        <w:jc w:val="both"/>
        <w:rPr>
          <w:szCs w:val="24"/>
          <w:lang w:val="en-GB"/>
        </w:rPr>
      </w:pPr>
      <w:r>
        <w:rPr>
          <w:szCs w:val="24"/>
          <w:lang w:val="en-GB"/>
        </w:rPr>
        <w:t>issue</w:t>
      </w:r>
      <w:r w:rsidR="00532CC3">
        <w:rPr>
          <w:szCs w:val="24"/>
          <w:lang w:val="en-GB"/>
        </w:rPr>
        <w:t xml:space="preserve"> opinion</w:t>
      </w:r>
      <w:r w:rsidR="00DA0F29" w:rsidRPr="0043399A">
        <w:rPr>
          <w:szCs w:val="24"/>
          <w:lang w:val="en-GB"/>
        </w:rPr>
        <w:t xml:space="preserve"> on the </w:t>
      </w:r>
      <w:r w:rsidR="00B032B1">
        <w:rPr>
          <w:szCs w:val="24"/>
          <w:lang w:val="en-GB"/>
        </w:rPr>
        <w:t>doctoral student</w:t>
      </w:r>
      <w:r w:rsidR="006215B8" w:rsidRPr="0043399A">
        <w:rPr>
          <w:szCs w:val="24"/>
          <w:lang w:val="en-GB"/>
        </w:rPr>
        <w:t xml:space="preserve">’s </w:t>
      </w:r>
      <w:r w:rsidR="00DA0F29" w:rsidRPr="0043399A">
        <w:rPr>
          <w:szCs w:val="24"/>
          <w:lang w:val="en-GB"/>
        </w:rPr>
        <w:t xml:space="preserve">application for </w:t>
      </w:r>
      <w:r w:rsidR="004D6082">
        <w:rPr>
          <w:szCs w:val="24"/>
          <w:lang w:val="en-GB"/>
        </w:rPr>
        <w:t>the</w:t>
      </w:r>
      <w:r w:rsidR="00DA0F29" w:rsidRPr="0043399A">
        <w:rPr>
          <w:szCs w:val="24"/>
          <w:lang w:val="en-GB"/>
        </w:rPr>
        <w:t xml:space="preserve"> extension of the deadline for submi</w:t>
      </w:r>
      <w:r w:rsidR="006215B8" w:rsidRPr="0043399A">
        <w:rPr>
          <w:szCs w:val="24"/>
          <w:lang w:val="en-GB"/>
        </w:rPr>
        <w:t xml:space="preserve">tting the doctoral dissertation </w:t>
      </w:r>
      <w:r w:rsidR="00DA0F29" w:rsidRPr="0043399A">
        <w:rPr>
          <w:szCs w:val="24"/>
          <w:lang w:val="en-GB"/>
        </w:rPr>
        <w:t xml:space="preserve">in the case specified in § </w:t>
      </w:r>
      <w:r>
        <w:rPr>
          <w:szCs w:val="24"/>
          <w:lang w:val="en-GB"/>
        </w:rPr>
        <w:t>25</w:t>
      </w:r>
      <w:r w:rsidR="00DA0F29" w:rsidRPr="0043399A">
        <w:rPr>
          <w:szCs w:val="24"/>
          <w:lang w:val="en-GB"/>
        </w:rPr>
        <w:t>;</w:t>
      </w:r>
    </w:p>
    <w:p w:rsidR="00DA0F29" w:rsidRPr="0043399A" w:rsidRDefault="00EE0094" w:rsidP="00646E28">
      <w:pPr>
        <w:pStyle w:val="Akapitzlist"/>
        <w:numPr>
          <w:ilvl w:val="0"/>
          <w:numId w:val="29"/>
        </w:numPr>
        <w:spacing w:line="360" w:lineRule="auto"/>
        <w:ind w:left="1134" w:hanging="425"/>
        <w:jc w:val="both"/>
        <w:rPr>
          <w:szCs w:val="24"/>
          <w:lang w:val="en-GB"/>
        </w:rPr>
      </w:pPr>
      <w:r>
        <w:rPr>
          <w:szCs w:val="24"/>
          <w:lang w:val="en-GB"/>
        </w:rPr>
        <w:t>attend</w:t>
      </w:r>
      <w:r w:rsidR="00A90828" w:rsidRPr="0043399A">
        <w:rPr>
          <w:szCs w:val="24"/>
          <w:lang w:val="en-GB"/>
        </w:rPr>
        <w:t xml:space="preserve"> doctoral seminars at which her/</w:t>
      </w:r>
      <w:r w:rsidR="00DA0F29" w:rsidRPr="0043399A">
        <w:rPr>
          <w:szCs w:val="24"/>
          <w:lang w:val="en-GB"/>
        </w:rPr>
        <w:t xml:space="preserve">his </w:t>
      </w:r>
      <w:r w:rsidR="00B032B1">
        <w:rPr>
          <w:szCs w:val="24"/>
          <w:lang w:val="en-GB"/>
        </w:rPr>
        <w:t>doctoral student</w:t>
      </w:r>
      <w:r w:rsidR="00DA0F29" w:rsidRPr="0043399A">
        <w:rPr>
          <w:szCs w:val="24"/>
          <w:lang w:val="en-GB"/>
        </w:rPr>
        <w:t xml:space="preserve"> </w:t>
      </w:r>
      <w:r w:rsidR="00A90828" w:rsidRPr="0043399A">
        <w:rPr>
          <w:szCs w:val="24"/>
          <w:lang w:val="en-GB"/>
        </w:rPr>
        <w:t xml:space="preserve">delivers </w:t>
      </w:r>
      <w:r w:rsidR="00532CC3">
        <w:rPr>
          <w:szCs w:val="24"/>
          <w:lang w:val="en-GB"/>
        </w:rPr>
        <w:t>talks</w:t>
      </w:r>
      <w:r w:rsidR="00DA0F29" w:rsidRPr="0043399A">
        <w:rPr>
          <w:szCs w:val="24"/>
          <w:lang w:val="en-GB"/>
        </w:rPr>
        <w:t>.</w:t>
      </w:r>
    </w:p>
    <w:p w:rsidR="00DA0F29" w:rsidRPr="0043399A" w:rsidRDefault="00987918" w:rsidP="00646E28">
      <w:pPr>
        <w:pStyle w:val="Akapitzlist"/>
        <w:numPr>
          <w:ilvl w:val="1"/>
          <w:numId w:val="26"/>
        </w:numPr>
        <w:spacing w:line="360" w:lineRule="auto"/>
        <w:ind w:left="709" w:hanging="283"/>
        <w:jc w:val="both"/>
        <w:rPr>
          <w:szCs w:val="24"/>
          <w:lang w:val="en-GB"/>
        </w:rPr>
      </w:pPr>
      <w:r w:rsidRPr="0043399A">
        <w:rPr>
          <w:szCs w:val="24"/>
          <w:lang w:val="en-GB"/>
        </w:rPr>
        <w:t xml:space="preserve">In justified cases, the </w:t>
      </w:r>
      <w:r w:rsidR="00B032B1">
        <w:rPr>
          <w:szCs w:val="24"/>
          <w:lang w:val="en-GB"/>
        </w:rPr>
        <w:t>doctoral student</w:t>
      </w:r>
      <w:r w:rsidR="00DA0F29" w:rsidRPr="0043399A">
        <w:rPr>
          <w:szCs w:val="24"/>
          <w:lang w:val="en-GB"/>
        </w:rPr>
        <w:t xml:space="preserve"> in c</w:t>
      </w:r>
      <w:r w:rsidRPr="0043399A">
        <w:rPr>
          <w:szCs w:val="24"/>
          <w:lang w:val="en-GB"/>
        </w:rPr>
        <w:t>onsultation with the supervisor</w:t>
      </w:r>
      <w:r w:rsidR="00DA0F29" w:rsidRPr="0043399A">
        <w:rPr>
          <w:szCs w:val="24"/>
          <w:lang w:val="en-GB"/>
        </w:rPr>
        <w:t xml:space="preserve"> may apply to the </w:t>
      </w:r>
      <w:r w:rsidR="00844A65">
        <w:rPr>
          <w:szCs w:val="24"/>
          <w:lang w:val="en-GB"/>
        </w:rPr>
        <w:t>d</w:t>
      </w:r>
      <w:r w:rsidRPr="0043399A">
        <w:rPr>
          <w:szCs w:val="24"/>
          <w:lang w:val="en-GB"/>
        </w:rPr>
        <w:t xml:space="preserve">irector of the </w:t>
      </w:r>
      <w:r w:rsidR="00844A65">
        <w:rPr>
          <w:szCs w:val="24"/>
          <w:lang w:val="en-GB"/>
        </w:rPr>
        <w:t>d</w:t>
      </w:r>
      <w:r w:rsidR="00B032B1">
        <w:rPr>
          <w:szCs w:val="24"/>
          <w:lang w:val="en-GB"/>
        </w:rPr>
        <w:t>octoral school</w:t>
      </w:r>
      <w:r w:rsidRPr="0043399A">
        <w:rPr>
          <w:szCs w:val="24"/>
          <w:lang w:val="en-GB"/>
        </w:rPr>
        <w:t xml:space="preserve"> </w:t>
      </w:r>
      <w:r w:rsidR="00DA0F29" w:rsidRPr="0043399A">
        <w:rPr>
          <w:szCs w:val="24"/>
          <w:lang w:val="en-GB"/>
        </w:rPr>
        <w:t xml:space="preserve">for a change of </w:t>
      </w:r>
      <w:r w:rsidR="004D6082">
        <w:rPr>
          <w:szCs w:val="24"/>
          <w:lang w:val="en-GB"/>
        </w:rPr>
        <w:t xml:space="preserve">the </w:t>
      </w:r>
      <w:r w:rsidR="00DA0F29" w:rsidRPr="0043399A">
        <w:rPr>
          <w:szCs w:val="24"/>
          <w:lang w:val="en-GB"/>
        </w:rPr>
        <w:t xml:space="preserve">individual research plan. The </w:t>
      </w:r>
      <w:r w:rsidRPr="0043399A">
        <w:rPr>
          <w:szCs w:val="24"/>
          <w:lang w:val="en-GB"/>
        </w:rPr>
        <w:t>application</w:t>
      </w:r>
      <w:r w:rsidR="00DA0F29" w:rsidRPr="0043399A">
        <w:rPr>
          <w:szCs w:val="24"/>
          <w:lang w:val="en-GB"/>
        </w:rPr>
        <w:t xml:space="preserve"> </w:t>
      </w:r>
      <w:r w:rsidR="004D6082">
        <w:rPr>
          <w:szCs w:val="24"/>
          <w:lang w:val="en-GB"/>
        </w:rPr>
        <w:t>shall</w:t>
      </w:r>
      <w:r w:rsidR="00532CC3">
        <w:rPr>
          <w:szCs w:val="24"/>
          <w:lang w:val="en-GB"/>
        </w:rPr>
        <w:t xml:space="preserve"> contain a justification.</w:t>
      </w:r>
    </w:p>
    <w:p w:rsidR="00FB32A1" w:rsidRDefault="00EE0094" w:rsidP="00646E28">
      <w:pPr>
        <w:pStyle w:val="Akapitzlist"/>
        <w:numPr>
          <w:ilvl w:val="1"/>
          <w:numId w:val="26"/>
        </w:numPr>
        <w:spacing w:line="360" w:lineRule="auto"/>
        <w:ind w:left="709" w:hanging="283"/>
        <w:jc w:val="both"/>
        <w:rPr>
          <w:szCs w:val="24"/>
          <w:lang w:val="en-GB"/>
        </w:rPr>
      </w:pPr>
      <w:r>
        <w:rPr>
          <w:szCs w:val="24"/>
          <w:lang w:val="en-GB"/>
        </w:rPr>
        <w:t>The</w:t>
      </w:r>
      <w:r w:rsidR="00DA0F29" w:rsidRPr="0043399A">
        <w:rPr>
          <w:szCs w:val="24"/>
          <w:lang w:val="en-GB"/>
        </w:rPr>
        <w:t xml:space="preserve"> </w:t>
      </w:r>
      <w:r w:rsidR="00987918" w:rsidRPr="0043399A">
        <w:rPr>
          <w:szCs w:val="24"/>
          <w:lang w:val="en-GB"/>
        </w:rPr>
        <w:t xml:space="preserve">supervisor </w:t>
      </w:r>
      <w:r>
        <w:rPr>
          <w:szCs w:val="24"/>
          <w:lang w:val="en-GB"/>
        </w:rPr>
        <w:t>shall</w:t>
      </w:r>
      <w:r w:rsidR="00DA0F29" w:rsidRPr="0043399A">
        <w:rPr>
          <w:szCs w:val="24"/>
          <w:lang w:val="en-GB"/>
        </w:rPr>
        <w:t xml:space="preserve"> not simultaneously supervise more than five </w:t>
      </w:r>
      <w:r w:rsidR="00B032B1">
        <w:rPr>
          <w:szCs w:val="24"/>
          <w:lang w:val="en-GB"/>
        </w:rPr>
        <w:t>doctoral student</w:t>
      </w:r>
      <w:r w:rsidR="00DA0F29" w:rsidRPr="0043399A">
        <w:rPr>
          <w:szCs w:val="24"/>
          <w:lang w:val="en-GB"/>
        </w:rPr>
        <w:t xml:space="preserve">s, </w:t>
      </w:r>
      <w:r w:rsidR="00844A65">
        <w:rPr>
          <w:szCs w:val="24"/>
          <w:lang w:val="en-GB"/>
        </w:rPr>
        <w:t>while</w:t>
      </w:r>
      <w:r w:rsidR="00DA0F29" w:rsidRPr="0043399A">
        <w:rPr>
          <w:szCs w:val="24"/>
          <w:lang w:val="en-GB"/>
        </w:rPr>
        <w:t xml:space="preserve"> </w:t>
      </w:r>
      <w:r w:rsidR="004D6082">
        <w:rPr>
          <w:szCs w:val="24"/>
          <w:lang w:val="en-GB"/>
        </w:rPr>
        <w:t xml:space="preserve">an </w:t>
      </w:r>
      <w:r w:rsidR="00195C61">
        <w:rPr>
          <w:szCs w:val="24"/>
          <w:lang w:val="en-GB"/>
        </w:rPr>
        <w:t>assistant</w:t>
      </w:r>
      <w:r w:rsidR="00DA0F29" w:rsidRPr="0043399A">
        <w:rPr>
          <w:szCs w:val="24"/>
          <w:lang w:val="en-GB"/>
        </w:rPr>
        <w:t xml:space="preserve"> supervisor </w:t>
      </w:r>
      <w:r w:rsidR="00987918" w:rsidRPr="0043399A">
        <w:rPr>
          <w:szCs w:val="24"/>
          <w:lang w:val="en-GB"/>
        </w:rPr>
        <w:t>–</w:t>
      </w:r>
      <w:r w:rsidR="00DA0F29" w:rsidRPr="0043399A">
        <w:rPr>
          <w:szCs w:val="24"/>
          <w:lang w:val="en-GB"/>
        </w:rPr>
        <w:t xml:space="preserve"> more than three </w:t>
      </w:r>
      <w:r w:rsidR="00B032B1">
        <w:rPr>
          <w:szCs w:val="24"/>
          <w:lang w:val="en-GB"/>
        </w:rPr>
        <w:t>doctoral student</w:t>
      </w:r>
      <w:r w:rsidR="00DA0F29" w:rsidRPr="0043399A">
        <w:rPr>
          <w:szCs w:val="24"/>
          <w:lang w:val="en-GB"/>
        </w:rPr>
        <w:t>s.</w:t>
      </w:r>
      <w:r>
        <w:rPr>
          <w:szCs w:val="24"/>
          <w:lang w:val="en-GB"/>
        </w:rPr>
        <w:t xml:space="preserve"> </w:t>
      </w:r>
      <w:r w:rsidRPr="00EE0094">
        <w:rPr>
          <w:szCs w:val="24"/>
          <w:lang w:val="en-GB"/>
        </w:rPr>
        <w:t>The</w:t>
      </w:r>
      <w:r>
        <w:rPr>
          <w:szCs w:val="24"/>
          <w:lang w:val="en-GB"/>
        </w:rPr>
        <w:t>se</w:t>
      </w:r>
      <w:r w:rsidRPr="00EE0094">
        <w:rPr>
          <w:szCs w:val="24"/>
          <w:lang w:val="en-GB"/>
        </w:rPr>
        <w:t xml:space="preserve"> limits do not include </w:t>
      </w:r>
      <w:r w:rsidR="00B032B1">
        <w:rPr>
          <w:szCs w:val="24"/>
          <w:lang w:val="en-GB"/>
        </w:rPr>
        <w:t>doctoral student</w:t>
      </w:r>
      <w:r w:rsidRPr="00EE0094">
        <w:rPr>
          <w:szCs w:val="24"/>
          <w:lang w:val="en-GB"/>
        </w:rPr>
        <w:t xml:space="preserve">s who have </w:t>
      </w:r>
      <w:r>
        <w:rPr>
          <w:szCs w:val="24"/>
          <w:lang w:val="en-GB"/>
        </w:rPr>
        <w:t>secured</w:t>
      </w:r>
      <w:r w:rsidRPr="00EE0094">
        <w:rPr>
          <w:szCs w:val="24"/>
          <w:lang w:val="en-GB"/>
        </w:rPr>
        <w:t xml:space="preserve"> financing for the implementation of their doctorate</w:t>
      </w:r>
      <w:r>
        <w:rPr>
          <w:szCs w:val="24"/>
          <w:lang w:val="en-GB"/>
        </w:rPr>
        <w:t xml:space="preserve"> that covers the cost</w:t>
      </w:r>
      <w:r w:rsidRPr="00EE0094">
        <w:rPr>
          <w:szCs w:val="24"/>
          <w:lang w:val="en-GB"/>
        </w:rPr>
        <w:t xml:space="preserve"> of the</w:t>
      </w:r>
      <w:r>
        <w:rPr>
          <w:szCs w:val="24"/>
          <w:lang w:val="en-GB"/>
        </w:rPr>
        <w:t>ir</w:t>
      </w:r>
      <w:r w:rsidRPr="00EE0094">
        <w:rPr>
          <w:szCs w:val="24"/>
          <w:lang w:val="en-GB"/>
        </w:rPr>
        <w:t xml:space="preserve"> doctoral scholarship and </w:t>
      </w:r>
      <w:r>
        <w:rPr>
          <w:szCs w:val="24"/>
          <w:lang w:val="en-GB"/>
        </w:rPr>
        <w:t>the cost of their</w:t>
      </w:r>
      <w:r w:rsidRPr="00EE0094">
        <w:rPr>
          <w:szCs w:val="24"/>
          <w:lang w:val="en-GB"/>
        </w:rPr>
        <w:t xml:space="preserve"> research for a period of at least 36 months </w:t>
      </w:r>
      <w:r>
        <w:rPr>
          <w:szCs w:val="24"/>
          <w:lang w:val="en-GB"/>
        </w:rPr>
        <w:t>under</w:t>
      </w:r>
      <w:r w:rsidRPr="00EE0094">
        <w:rPr>
          <w:szCs w:val="24"/>
          <w:lang w:val="en-GB"/>
        </w:rPr>
        <w:t xml:space="preserve"> research projects financed from </w:t>
      </w:r>
      <w:r w:rsidRPr="00EE0094">
        <w:rPr>
          <w:szCs w:val="24"/>
          <w:lang w:val="en-GB"/>
        </w:rPr>
        <w:lastRenderedPageBreak/>
        <w:t>external sources</w:t>
      </w:r>
      <w:r>
        <w:rPr>
          <w:szCs w:val="24"/>
          <w:lang w:val="en-GB"/>
        </w:rPr>
        <w:t>, and beneficiaries of the “</w:t>
      </w:r>
      <w:r w:rsidRPr="00EE0094">
        <w:rPr>
          <w:szCs w:val="24"/>
          <w:lang w:val="en-GB"/>
        </w:rPr>
        <w:t xml:space="preserve">Implementation </w:t>
      </w:r>
      <w:r>
        <w:rPr>
          <w:szCs w:val="24"/>
          <w:lang w:val="en-GB"/>
        </w:rPr>
        <w:t>D</w:t>
      </w:r>
      <w:r w:rsidRPr="00EE0094">
        <w:rPr>
          <w:szCs w:val="24"/>
          <w:lang w:val="en-GB"/>
        </w:rPr>
        <w:t>octorate</w:t>
      </w:r>
      <w:r>
        <w:rPr>
          <w:szCs w:val="24"/>
          <w:lang w:val="en-GB"/>
        </w:rPr>
        <w:t>” (</w:t>
      </w:r>
      <w:proofErr w:type="spellStart"/>
      <w:r>
        <w:rPr>
          <w:i/>
          <w:szCs w:val="24"/>
          <w:lang w:val="en-GB"/>
        </w:rPr>
        <w:t>doktorat</w:t>
      </w:r>
      <w:proofErr w:type="spellEnd"/>
      <w:r>
        <w:rPr>
          <w:i/>
          <w:szCs w:val="24"/>
          <w:lang w:val="en-GB"/>
        </w:rPr>
        <w:t xml:space="preserve"> </w:t>
      </w:r>
      <w:proofErr w:type="spellStart"/>
      <w:r>
        <w:rPr>
          <w:i/>
          <w:szCs w:val="24"/>
          <w:lang w:val="en-GB"/>
        </w:rPr>
        <w:t>wdrożeni</w:t>
      </w:r>
      <w:r w:rsidR="006629A9">
        <w:rPr>
          <w:i/>
          <w:szCs w:val="24"/>
          <w:lang w:val="en-GB"/>
        </w:rPr>
        <w:t>o</w:t>
      </w:r>
      <w:r>
        <w:rPr>
          <w:i/>
          <w:szCs w:val="24"/>
          <w:lang w:val="en-GB"/>
        </w:rPr>
        <w:t>wy</w:t>
      </w:r>
      <w:proofErr w:type="spellEnd"/>
      <w:r>
        <w:rPr>
          <w:szCs w:val="24"/>
          <w:lang w:val="en-GB"/>
        </w:rPr>
        <w:t>)</w:t>
      </w:r>
      <w:r w:rsidRPr="00EE0094">
        <w:rPr>
          <w:szCs w:val="24"/>
          <w:lang w:val="en-GB"/>
        </w:rPr>
        <w:t xml:space="preserve"> program</w:t>
      </w:r>
      <w:r>
        <w:rPr>
          <w:szCs w:val="24"/>
          <w:lang w:val="en-GB"/>
        </w:rPr>
        <w:t>me</w:t>
      </w:r>
      <w:r w:rsidRPr="00EE0094">
        <w:rPr>
          <w:szCs w:val="24"/>
          <w:lang w:val="en-GB"/>
        </w:rPr>
        <w:t>.</w:t>
      </w:r>
    </w:p>
    <w:p w:rsidR="00987918" w:rsidRPr="0043399A" w:rsidRDefault="00987918" w:rsidP="00646E28">
      <w:pPr>
        <w:spacing w:line="360" w:lineRule="auto"/>
        <w:rPr>
          <w:rFonts w:cs="Times New Roman"/>
          <w:szCs w:val="24"/>
          <w:lang w:val="en-GB"/>
        </w:rPr>
      </w:pPr>
    </w:p>
    <w:p w:rsidR="0051065E" w:rsidRPr="007E04E6" w:rsidRDefault="0051065E" w:rsidP="00646E28">
      <w:pPr>
        <w:spacing w:line="360" w:lineRule="auto"/>
        <w:jc w:val="center"/>
        <w:rPr>
          <w:rFonts w:cs="Times New Roman"/>
          <w:szCs w:val="24"/>
          <w:lang w:val="en-GB"/>
        </w:rPr>
      </w:pPr>
      <w:r w:rsidRPr="007E04E6">
        <w:rPr>
          <w:rFonts w:cs="Times New Roman"/>
          <w:szCs w:val="24"/>
          <w:lang w:val="en-GB"/>
        </w:rPr>
        <w:t>§ 21</w:t>
      </w:r>
    </w:p>
    <w:p w:rsidR="0051065E" w:rsidRPr="0043399A" w:rsidRDefault="0051065E" w:rsidP="00646E28">
      <w:pPr>
        <w:spacing w:line="360" w:lineRule="auto"/>
        <w:jc w:val="both"/>
        <w:rPr>
          <w:rFonts w:cs="Times New Roman"/>
          <w:szCs w:val="24"/>
          <w:lang w:val="en-GB"/>
        </w:rPr>
      </w:pPr>
      <w:r w:rsidRPr="0043399A">
        <w:rPr>
          <w:rFonts w:cs="Times New Roman"/>
          <w:szCs w:val="24"/>
          <w:lang w:val="en-GB"/>
        </w:rPr>
        <w:t xml:space="preserve">In the event of depriving </w:t>
      </w:r>
      <w:r w:rsidR="007E04E6">
        <w:rPr>
          <w:rFonts w:cs="Times New Roman"/>
          <w:szCs w:val="24"/>
          <w:lang w:val="en-GB"/>
        </w:rPr>
        <w:t>the</w:t>
      </w:r>
      <w:r w:rsidRPr="0043399A">
        <w:rPr>
          <w:rFonts w:cs="Times New Roman"/>
          <w:szCs w:val="24"/>
          <w:lang w:val="en-GB"/>
        </w:rPr>
        <w:t xml:space="preserve"> supervisor of the right to supervise </w:t>
      </w:r>
      <w:r w:rsidR="007E04E6">
        <w:rPr>
          <w:rFonts w:cs="Times New Roman"/>
          <w:szCs w:val="24"/>
          <w:lang w:val="en-GB"/>
        </w:rPr>
        <w:t>the</w:t>
      </w:r>
      <w:r w:rsidRPr="0043399A">
        <w:rPr>
          <w:rFonts w:cs="Times New Roman"/>
          <w:szCs w:val="24"/>
          <w:lang w:val="en-GB"/>
        </w:rPr>
        <w:t xml:space="preserve"> </w:t>
      </w:r>
      <w:r w:rsidR="00B032B1">
        <w:rPr>
          <w:rFonts w:cs="Times New Roman"/>
          <w:szCs w:val="24"/>
          <w:lang w:val="en-GB"/>
        </w:rPr>
        <w:t>doctoral student</w:t>
      </w:r>
      <w:r w:rsidRPr="0043399A">
        <w:rPr>
          <w:rFonts w:cs="Times New Roman"/>
          <w:szCs w:val="24"/>
          <w:lang w:val="en-GB"/>
        </w:rPr>
        <w:t>,</w:t>
      </w:r>
      <w:r w:rsidR="00195C61">
        <w:rPr>
          <w:rFonts w:cs="Times New Roman"/>
          <w:szCs w:val="24"/>
          <w:lang w:val="en-GB"/>
        </w:rPr>
        <w:t xml:space="preserve"> </w:t>
      </w:r>
      <w:r w:rsidRPr="0043399A">
        <w:rPr>
          <w:rFonts w:cs="Times New Roman"/>
          <w:szCs w:val="24"/>
          <w:lang w:val="en-GB"/>
        </w:rPr>
        <w:t xml:space="preserve">or in the event of the supervisor’s resignation, death or loss of health, the relevant scientific discipline </w:t>
      </w:r>
      <w:r w:rsidR="00195C61">
        <w:rPr>
          <w:rFonts w:cs="Times New Roman"/>
          <w:szCs w:val="24"/>
          <w:lang w:val="en-GB"/>
        </w:rPr>
        <w:t>board shall appoint</w:t>
      </w:r>
      <w:r w:rsidRPr="0043399A">
        <w:rPr>
          <w:rFonts w:cs="Times New Roman"/>
          <w:szCs w:val="24"/>
          <w:lang w:val="en-GB"/>
        </w:rPr>
        <w:t xml:space="preserve"> a new supervisor in accordance with the</w:t>
      </w:r>
      <w:r w:rsidR="00195C61">
        <w:rPr>
          <w:rFonts w:cs="Times New Roman"/>
          <w:szCs w:val="24"/>
          <w:lang w:val="en-GB"/>
        </w:rPr>
        <w:t xml:space="preserve"> </w:t>
      </w:r>
      <w:r w:rsidR="00844A65">
        <w:rPr>
          <w:rFonts w:cs="Times New Roman"/>
          <w:szCs w:val="24"/>
          <w:lang w:val="en-GB"/>
        </w:rPr>
        <w:t>r</w:t>
      </w:r>
      <w:r w:rsidR="00195C61">
        <w:rPr>
          <w:rFonts w:cs="Times New Roman"/>
          <w:szCs w:val="24"/>
          <w:lang w:val="en-GB"/>
        </w:rPr>
        <w:t>egulations</w:t>
      </w:r>
      <w:r w:rsidRPr="0043399A">
        <w:rPr>
          <w:rFonts w:cs="Times New Roman"/>
          <w:szCs w:val="24"/>
          <w:lang w:val="en-GB"/>
        </w:rPr>
        <w:t xml:space="preserve">. At the request of </w:t>
      </w:r>
      <w:r w:rsidR="00195C61">
        <w:rPr>
          <w:rFonts w:cs="Times New Roman"/>
          <w:szCs w:val="24"/>
          <w:lang w:val="en-GB"/>
        </w:rPr>
        <w:t>the</w:t>
      </w:r>
      <w:r w:rsidRPr="0043399A">
        <w:rPr>
          <w:rFonts w:cs="Times New Roman"/>
          <w:szCs w:val="24"/>
          <w:lang w:val="en-GB"/>
        </w:rPr>
        <w:t xml:space="preserve"> </w:t>
      </w:r>
      <w:r w:rsidR="00B032B1">
        <w:rPr>
          <w:rFonts w:cs="Times New Roman"/>
          <w:szCs w:val="24"/>
          <w:lang w:val="en-GB"/>
        </w:rPr>
        <w:t>doctoral student</w:t>
      </w:r>
      <w:r w:rsidRPr="0043399A">
        <w:rPr>
          <w:rFonts w:cs="Times New Roman"/>
          <w:szCs w:val="24"/>
          <w:lang w:val="en-GB"/>
        </w:rPr>
        <w:t xml:space="preserve">, the </w:t>
      </w:r>
      <w:r w:rsidR="00844A65">
        <w:rPr>
          <w:rFonts w:cs="Times New Roman"/>
          <w:szCs w:val="24"/>
          <w:lang w:val="en-GB"/>
        </w:rPr>
        <w:t>d</w:t>
      </w:r>
      <w:r w:rsidRPr="0043399A">
        <w:rPr>
          <w:rFonts w:cs="Times New Roman"/>
          <w:szCs w:val="24"/>
          <w:lang w:val="en-GB"/>
        </w:rPr>
        <w:t xml:space="preserve">irector of the </w:t>
      </w:r>
      <w:r w:rsidR="00844A65">
        <w:rPr>
          <w:rFonts w:cs="Times New Roman"/>
          <w:szCs w:val="24"/>
          <w:lang w:val="en-GB"/>
        </w:rPr>
        <w:t>d</w:t>
      </w:r>
      <w:r w:rsidR="00B032B1">
        <w:rPr>
          <w:rFonts w:cs="Times New Roman"/>
          <w:szCs w:val="24"/>
          <w:lang w:val="en-GB"/>
        </w:rPr>
        <w:t>octoral school</w:t>
      </w:r>
      <w:r w:rsidRPr="0043399A">
        <w:rPr>
          <w:rFonts w:cs="Times New Roman"/>
          <w:szCs w:val="24"/>
          <w:lang w:val="en-GB"/>
        </w:rPr>
        <w:t xml:space="preserve"> may </w:t>
      </w:r>
      <w:r w:rsidR="00532CC3">
        <w:rPr>
          <w:rFonts w:cs="Times New Roman"/>
          <w:szCs w:val="24"/>
          <w:lang w:val="en-GB"/>
        </w:rPr>
        <w:t xml:space="preserve">then </w:t>
      </w:r>
      <w:r w:rsidRPr="0043399A">
        <w:rPr>
          <w:rFonts w:cs="Times New Roman"/>
          <w:szCs w:val="24"/>
          <w:lang w:val="en-GB"/>
        </w:rPr>
        <w:t>decide to extend the deadline for submitting the doctoral dissertation.</w:t>
      </w:r>
    </w:p>
    <w:p w:rsidR="0051065E" w:rsidRPr="0043399A" w:rsidRDefault="0051065E" w:rsidP="00646E28">
      <w:pPr>
        <w:spacing w:line="360" w:lineRule="auto"/>
        <w:rPr>
          <w:rFonts w:cs="Times New Roman"/>
          <w:szCs w:val="24"/>
          <w:lang w:val="en-GB"/>
        </w:rPr>
      </w:pPr>
    </w:p>
    <w:p w:rsidR="0051065E" w:rsidRPr="007E04E6" w:rsidRDefault="0051065E" w:rsidP="00646E28">
      <w:pPr>
        <w:spacing w:line="360" w:lineRule="auto"/>
        <w:jc w:val="center"/>
        <w:rPr>
          <w:rFonts w:cs="Times New Roman"/>
          <w:szCs w:val="24"/>
          <w:lang w:val="en-GB"/>
        </w:rPr>
      </w:pPr>
      <w:r w:rsidRPr="007E04E6">
        <w:rPr>
          <w:rFonts w:cs="Times New Roman"/>
          <w:szCs w:val="24"/>
          <w:lang w:val="en-GB"/>
        </w:rPr>
        <w:t>§ 22</w:t>
      </w:r>
    </w:p>
    <w:p w:rsidR="0051065E" w:rsidRPr="0043399A" w:rsidRDefault="0051065E" w:rsidP="00646E28">
      <w:pPr>
        <w:pStyle w:val="Akapitzlist"/>
        <w:numPr>
          <w:ilvl w:val="1"/>
          <w:numId w:val="29"/>
        </w:numPr>
        <w:spacing w:line="360" w:lineRule="auto"/>
        <w:ind w:left="709" w:hanging="283"/>
        <w:jc w:val="both"/>
        <w:rPr>
          <w:szCs w:val="24"/>
          <w:lang w:val="en-GB"/>
        </w:rPr>
      </w:pPr>
      <w:r w:rsidRPr="0043399A">
        <w:rPr>
          <w:szCs w:val="24"/>
          <w:lang w:val="en-GB"/>
        </w:rPr>
        <w:t xml:space="preserve">The supervisor and </w:t>
      </w:r>
      <w:r w:rsidR="00195C61">
        <w:rPr>
          <w:szCs w:val="24"/>
          <w:lang w:val="en-GB"/>
        </w:rPr>
        <w:t>assistant</w:t>
      </w:r>
      <w:r w:rsidRPr="0043399A">
        <w:rPr>
          <w:szCs w:val="24"/>
          <w:lang w:val="en-GB"/>
        </w:rPr>
        <w:t xml:space="preserve"> supervisor in the proceedings for the conferment of the doctoral degree shall be entitled to a one-time </w:t>
      </w:r>
      <w:r w:rsidR="00F93C85" w:rsidRPr="0043399A">
        <w:rPr>
          <w:szCs w:val="24"/>
          <w:lang w:val="en-GB"/>
        </w:rPr>
        <w:t>remuneration</w:t>
      </w:r>
      <w:r w:rsidRPr="0043399A">
        <w:rPr>
          <w:szCs w:val="24"/>
          <w:lang w:val="en-GB"/>
        </w:rPr>
        <w:t>.</w:t>
      </w:r>
    </w:p>
    <w:p w:rsidR="00987918" w:rsidRDefault="0051065E" w:rsidP="00646E28">
      <w:pPr>
        <w:pStyle w:val="Akapitzlist"/>
        <w:numPr>
          <w:ilvl w:val="1"/>
          <w:numId w:val="29"/>
        </w:numPr>
        <w:spacing w:line="360" w:lineRule="auto"/>
        <w:ind w:left="709" w:hanging="283"/>
        <w:jc w:val="both"/>
        <w:rPr>
          <w:szCs w:val="24"/>
          <w:lang w:val="en-GB"/>
        </w:rPr>
      </w:pPr>
      <w:r w:rsidRPr="0043399A">
        <w:rPr>
          <w:szCs w:val="24"/>
          <w:lang w:val="en-GB"/>
        </w:rPr>
        <w:t xml:space="preserve">The supervisor’s remuneration </w:t>
      </w:r>
      <w:r w:rsidR="00F93C85">
        <w:rPr>
          <w:szCs w:val="24"/>
          <w:lang w:val="en-GB"/>
        </w:rPr>
        <w:t>shall be</w:t>
      </w:r>
      <w:r w:rsidRPr="0043399A">
        <w:rPr>
          <w:szCs w:val="24"/>
          <w:lang w:val="en-GB"/>
        </w:rPr>
        <w:t xml:space="preserve"> 83% of professor’s </w:t>
      </w:r>
      <w:r w:rsidR="00F93C85">
        <w:rPr>
          <w:szCs w:val="24"/>
          <w:lang w:val="en-GB"/>
        </w:rPr>
        <w:t>salary</w:t>
      </w:r>
      <w:r w:rsidRPr="0043399A">
        <w:rPr>
          <w:szCs w:val="24"/>
          <w:lang w:val="en-GB"/>
        </w:rPr>
        <w:t xml:space="preserve">, and the </w:t>
      </w:r>
      <w:r w:rsidR="00F93C85">
        <w:rPr>
          <w:szCs w:val="24"/>
          <w:lang w:val="en-GB"/>
        </w:rPr>
        <w:t>assistant</w:t>
      </w:r>
      <w:r w:rsidRPr="0043399A">
        <w:rPr>
          <w:szCs w:val="24"/>
          <w:lang w:val="en-GB"/>
        </w:rPr>
        <w:t xml:space="preserve"> supervisor’s remuneration </w:t>
      </w:r>
      <w:r w:rsidR="00F93C85">
        <w:rPr>
          <w:szCs w:val="24"/>
          <w:lang w:val="en-GB"/>
        </w:rPr>
        <w:t>shall be</w:t>
      </w:r>
      <w:r w:rsidR="00F93C85" w:rsidRPr="0043399A">
        <w:rPr>
          <w:szCs w:val="24"/>
          <w:lang w:val="en-GB"/>
        </w:rPr>
        <w:t xml:space="preserve"> </w:t>
      </w:r>
      <w:r w:rsidRPr="0043399A">
        <w:rPr>
          <w:szCs w:val="24"/>
          <w:lang w:val="en-GB"/>
        </w:rPr>
        <w:t xml:space="preserve">50% of professor’s </w:t>
      </w:r>
      <w:r w:rsidR="00F93C85">
        <w:rPr>
          <w:szCs w:val="24"/>
          <w:lang w:val="en-GB"/>
        </w:rPr>
        <w:t>salary</w:t>
      </w:r>
      <w:r w:rsidRPr="0043399A">
        <w:rPr>
          <w:szCs w:val="24"/>
          <w:lang w:val="en-GB"/>
        </w:rPr>
        <w:t xml:space="preserve">. The remuneration </w:t>
      </w:r>
      <w:r w:rsidR="00F93C85">
        <w:rPr>
          <w:szCs w:val="24"/>
          <w:lang w:val="en-GB"/>
        </w:rPr>
        <w:t>shall be</w:t>
      </w:r>
      <w:r w:rsidRPr="0043399A">
        <w:rPr>
          <w:szCs w:val="24"/>
          <w:lang w:val="en-GB"/>
        </w:rPr>
        <w:t xml:space="preserve"> paid after the completion of the proceedings for the conferment of the doctoral degree</w:t>
      </w:r>
      <w:r w:rsidR="00F93C85">
        <w:rPr>
          <w:szCs w:val="24"/>
          <w:lang w:val="en-GB"/>
        </w:rPr>
        <w:t xml:space="preserve"> under</w:t>
      </w:r>
      <w:r w:rsidRPr="0043399A">
        <w:rPr>
          <w:szCs w:val="24"/>
          <w:lang w:val="en-GB"/>
        </w:rPr>
        <w:t xml:space="preserve"> which the degree was </w:t>
      </w:r>
      <w:r w:rsidR="00F93C85">
        <w:rPr>
          <w:szCs w:val="24"/>
          <w:lang w:val="en-GB"/>
        </w:rPr>
        <w:t>awarded</w:t>
      </w:r>
      <w:r w:rsidRPr="0043399A">
        <w:rPr>
          <w:szCs w:val="24"/>
          <w:lang w:val="en-GB"/>
        </w:rPr>
        <w:t>.</w:t>
      </w:r>
    </w:p>
    <w:p w:rsidR="00D534A7" w:rsidRDefault="00D534A7" w:rsidP="00D534A7">
      <w:pPr>
        <w:spacing w:line="360" w:lineRule="auto"/>
        <w:jc w:val="both"/>
        <w:rPr>
          <w:szCs w:val="24"/>
          <w:lang w:val="en-GB"/>
        </w:rPr>
      </w:pPr>
    </w:p>
    <w:p w:rsidR="00976B27" w:rsidRDefault="00976B27" w:rsidP="00D534A7">
      <w:pPr>
        <w:spacing w:line="360" w:lineRule="auto"/>
        <w:jc w:val="both"/>
        <w:rPr>
          <w:szCs w:val="24"/>
          <w:lang w:val="en-GB"/>
        </w:rPr>
      </w:pPr>
    </w:p>
    <w:p w:rsidR="00D534A7" w:rsidRPr="00D534A7" w:rsidRDefault="00D534A7" w:rsidP="00D534A7">
      <w:pPr>
        <w:spacing w:line="360" w:lineRule="auto"/>
        <w:jc w:val="center"/>
        <w:rPr>
          <w:szCs w:val="24"/>
          <w:lang w:val="en-GB"/>
        </w:rPr>
      </w:pPr>
      <w:r w:rsidRPr="00D534A7">
        <w:rPr>
          <w:szCs w:val="24"/>
          <w:lang w:val="en-GB"/>
        </w:rPr>
        <w:t xml:space="preserve">VII. </w:t>
      </w:r>
      <w:r w:rsidR="00B032B1">
        <w:rPr>
          <w:szCs w:val="24"/>
          <w:lang w:val="en-GB"/>
        </w:rPr>
        <w:t>DOCTORAL STUDENT</w:t>
      </w:r>
      <w:r w:rsidRPr="00D534A7">
        <w:rPr>
          <w:szCs w:val="24"/>
          <w:lang w:val="en-GB"/>
        </w:rPr>
        <w:t xml:space="preserve">S WITH SPECIAL NEEDS, INCLUDING </w:t>
      </w:r>
      <w:r w:rsidR="00B032B1">
        <w:rPr>
          <w:szCs w:val="24"/>
          <w:lang w:val="en-GB"/>
        </w:rPr>
        <w:t>DOCTORAL STUDENT</w:t>
      </w:r>
      <w:r w:rsidRPr="00D534A7">
        <w:rPr>
          <w:szCs w:val="24"/>
          <w:lang w:val="en-GB"/>
        </w:rPr>
        <w:t>S</w:t>
      </w:r>
      <w:r>
        <w:rPr>
          <w:szCs w:val="24"/>
          <w:lang w:val="en-GB"/>
        </w:rPr>
        <w:t xml:space="preserve"> WITH DISABILITIES</w:t>
      </w:r>
      <w:r w:rsidRPr="00D534A7">
        <w:rPr>
          <w:szCs w:val="24"/>
          <w:lang w:val="en-GB"/>
        </w:rPr>
        <w:t>, AND MEDICAL EXAMINATIONS</w:t>
      </w:r>
    </w:p>
    <w:p w:rsidR="00D534A7" w:rsidRDefault="00D534A7" w:rsidP="00D534A7">
      <w:pPr>
        <w:spacing w:line="360" w:lineRule="auto"/>
        <w:jc w:val="center"/>
        <w:rPr>
          <w:szCs w:val="24"/>
          <w:lang w:val="en-GB"/>
        </w:rPr>
      </w:pPr>
    </w:p>
    <w:p w:rsidR="00D534A7" w:rsidRDefault="00D534A7" w:rsidP="00D534A7">
      <w:pPr>
        <w:spacing w:line="360" w:lineRule="auto"/>
        <w:jc w:val="center"/>
        <w:rPr>
          <w:szCs w:val="24"/>
          <w:lang w:val="en-GB"/>
        </w:rPr>
      </w:pPr>
      <w:r w:rsidRPr="00D534A7">
        <w:rPr>
          <w:szCs w:val="24"/>
          <w:lang w:val="en-GB"/>
        </w:rPr>
        <w:t>§ 23</w:t>
      </w:r>
    </w:p>
    <w:p w:rsidR="00D534A7" w:rsidRPr="00D534A7" w:rsidRDefault="00D534A7" w:rsidP="00D534A7">
      <w:pPr>
        <w:pStyle w:val="Akapitzlist"/>
        <w:numPr>
          <w:ilvl w:val="0"/>
          <w:numId w:val="38"/>
        </w:numPr>
        <w:spacing w:line="360" w:lineRule="auto"/>
        <w:jc w:val="both"/>
        <w:rPr>
          <w:szCs w:val="24"/>
          <w:lang w:val="en-GB"/>
        </w:rPr>
      </w:pPr>
      <w:r w:rsidRPr="00D534A7">
        <w:rPr>
          <w:szCs w:val="24"/>
          <w:lang w:val="en-GB"/>
        </w:rPr>
        <w:t xml:space="preserve">The </w:t>
      </w:r>
      <w:r w:rsidR="00844A65">
        <w:rPr>
          <w:szCs w:val="24"/>
          <w:lang w:val="en-GB"/>
        </w:rPr>
        <w:t>u</w:t>
      </w:r>
      <w:r w:rsidRPr="00D534A7">
        <w:rPr>
          <w:szCs w:val="24"/>
          <w:lang w:val="en-GB"/>
        </w:rPr>
        <w:t xml:space="preserve">niversity </w:t>
      </w:r>
      <w:r>
        <w:rPr>
          <w:szCs w:val="24"/>
          <w:lang w:val="en-GB"/>
        </w:rPr>
        <w:t>shall provide</w:t>
      </w:r>
      <w:r w:rsidRPr="00D534A7">
        <w:rPr>
          <w:szCs w:val="24"/>
          <w:lang w:val="en-GB"/>
        </w:rPr>
        <w:t xml:space="preserve"> </w:t>
      </w:r>
      <w:r w:rsidR="00B032B1">
        <w:rPr>
          <w:szCs w:val="24"/>
          <w:lang w:val="en-GB"/>
        </w:rPr>
        <w:t>doctoral student</w:t>
      </w:r>
      <w:r w:rsidRPr="00D534A7">
        <w:rPr>
          <w:szCs w:val="24"/>
          <w:lang w:val="en-GB"/>
        </w:rPr>
        <w:t xml:space="preserve">s with special needs, including </w:t>
      </w:r>
      <w:r w:rsidR="00B032B1">
        <w:rPr>
          <w:szCs w:val="24"/>
          <w:lang w:val="en-GB"/>
        </w:rPr>
        <w:t>doctoral student</w:t>
      </w:r>
      <w:r w:rsidRPr="00D534A7">
        <w:rPr>
          <w:szCs w:val="24"/>
          <w:lang w:val="en-GB"/>
        </w:rPr>
        <w:t xml:space="preserve">s with disabilities, with </w:t>
      </w:r>
      <w:r>
        <w:rPr>
          <w:szCs w:val="24"/>
          <w:lang w:val="en-GB"/>
        </w:rPr>
        <w:t xml:space="preserve">the right </w:t>
      </w:r>
      <w:r w:rsidRPr="00D534A7">
        <w:rPr>
          <w:szCs w:val="24"/>
          <w:lang w:val="en-GB"/>
        </w:rPr>
        <w:t xml:space="preserve">conditions </w:t>
      </w:r>
      <w:r w:rsidR="00976B27">
        <w:rPr>
          <w:szCs w:val="24"/>
          <w:lang w:val="en-GB"/>
        </w:rPr>
        <w:t>to</w:t>
      </w:r>
      <w:r w:rsidRPr="00D534A7">
        <w:rPr>
          <w:szCs w:val="24"/>
          <w:lang w:val="en-GB"/>
        </w:rPr>
        <w:t xml:space="preserve"> full</w:t>
      </w:r>
      <w:r w:rsidR="00976B27">
        <w:rPr>
          <w:szCs w:val="24"/>
          <w:lang w:val="en-GB"/>
        </w:rPr>
        <w:t>y</w:t>
      </w:r>
      <w:r w:rsidRPr="00D534A7">
        <w:rPr>
          <w:szCs w:val="24"/>
          <w:lang w:val="en-GB"/>
        </w:rPr>
        <w:t xml:space="preserve"> participat</w:t>
      </w:r>
      <w:r w:rsidR="00976B27">
        <w:rPr>
          <w:szCs w:val="24"/>
          <w:lang w:val="en-GB"/>
        </w:rPr>
        <w:t>e</w:t>
      </w:r>
      <w:r w:rsidRPr="00D534A7">
        <w:rPr>
          <w:szCs w:val="24"/>
          <w:lang w:val="en-GB"/>
        </w:rPr>
        <w:t xml:space="preserve"> in the life of the </w:t>
      </w:r>
      <w:r w:rsidR="00844A65">
        <w:rPr>
          <w:szCs w:val="24"/>
          <w:lang w:val="en-GB"/>
        </w:rPr>
        <w:t>u</w:t>
      </w:r>
      <w:r w:rsidRPr="00D534A7">
        <w:rPr>
          <w:szCs w:val="24"/>
          <w:lang w:val="en-GB"/>
        </w:rPr>
        <w:t xml:space="preserve">niversity and the academic community, including in the process of education and </w:t>
      </w:r>
      <w:r w:rsidR="00976B27">
        <w:rPr>
          <w:szCs w:val="24"/>
          <w:lang w:val="en-GB"/>
        </w:rPr>
        <w:t xml:space="preserve">in </w:t>
      </w:r>
      <w:r w:rsidRPr="00D534A7">
        <w:rPr>
          <w:szCs w:val="24"/>
          <w:lang w:val="en-GB"/>
        </w:rPr>
        <w:t xml:space="preserve">scientific </w:t>
      </w:r>
      <w:r>
        <w:rPr>
          <w:szCs w:val="24"/>
          <w:lang w:val="en-GB"/>
        </w:rPr>
        <w:t>research</w:t>
      </w:r>
      <w:r w:rsidRPr="00D534A7">
        <w:rPr>
          <w:szCs w:val="24"/>
          <w:lang w:val="en-GB"/>
        </w:rPr>
        <w:t xml:space="preserve">. The provision of these conditions </w:t>
      </w:r>
      <w:r w:rsidR="00976B27">
        <w:rPr>
          <w:szCs w:val="24"/>
          <w:lang w:val="en-GB"/>
        </w:rPr>
        <w:t xml:space="preserve">shall </w:t>
      </w:r>
      <w:r w:rsidRPr="00D534A7">
        <w:rPr>
          <w:szCs w:val="24"/>
          <w:lang w:val="en-GB"/>
        </w:rPr>
        <w:t xml:space="preserve">consist, in particular, of the </w:t>
      </w:r>
      <w:r>
        <w:rPr>
          <w:szCs w:val="24"/>
          <w:lang w:val="en-GB"/>
        </w:rPr>
        <w:t>rights</w:t>
      </w:r>
      <w:r w:rsidRPr="00D534A7">
        <w:rPr>
          <w:szCs w:val="24"/>
          <w:lang w:val="en-GB"/>
        </w:rPr>
        <w:t xml:space="preserve"> and forms of support </w:t>
      </w:r>
      <w:r>
        <w:rPr>
          <w:szCs w:val="24"/>
          <w:lang w:val="en-GB"/>
        </w:rPr>
        <w:t>specified</w:t>
      </w:r>
      <w:r w:rsidRPr="00D534A7">
        <w:rPr>
          <w:szCs w:val="24"/>
          <w:lang w:val="en-GB"/>
        </w:rPr>
        <w:t xml:space="preserve"> in </w:t>
      </w:r>
      <w:r>
        <w:rPr>
          <w:szCs w:val="24"/>
          <w:lang w:val="en-GB"/>
        </w:rPr>
        <w:t>point</w:t>
      </w:r>
      <w:r w:rsidRPr="00D534A7">
        <w:rPr>
          <w:szCs w:val="24"/>
          <w:lang w:val="en-GB"/>
        </w:rPr>
        <w:t xml:space="preserve"> 2. The unit responsible for </w:t>
      </w:r>
      <w:r>
        <w:rPr>
          <w:szCs w:val="24"/>
          <w:lang w:val="en-GB"/>
        </w:rPr>
        <w:t xml:space="preserve">the </w:t>
      </w:r>
      <w:r w:rsidRPr="00D534A7">
        <w:rPr>
          <w:szCs w:val="24"/>
          <w:lang w:val="en-GB"/>
        </w:rPr>
        <w:t>support and coordination of activities for people with disabilities is the Support and Accessibility Centre (</w:t>
      </w:r>
      <w:r>
        <w:rPr>
          <w:szCs w:val="24"/>
          <w:lang w:val="en-GB"/>
        </w:rPr>
        <w:t xml:space="preserve">hereinafter: the </w:t>
      </w:r>
      <w:r w:rsidRPr="00D534A7">
        <w:rPr>
          <w:szCs w:val="24"/>
          <w:lang w:val="en-GB"/>
        </w:rPr>
        <w:t>Centre).</w:t>
      </w:r>
    </w:p>
    <w:p w:rsidR="00D534A7" w:rsidRDefault="00C842E2" w:rsidP="006D1B82">
      <w:pPr>
        <w:pStyle w:val="Akapitzlist"/>
        <w:numPr>
          <w:ilvl w:val="0"/>
          <w:numId w:val="38"/>
        </w:numPr>
        <w:spacing w:line="360" w:lineRule="auto"/>
        <w:jc w:val="both"/>
        <w:rPr>
          <w:szCs w:val="24"/>
          <w:lang w:val="en-GB"/>
        </w:rPr>
      </w:pPr>
      <w:r>
        <w:rPr>
          <w:szCs w:val="24"/>
          <w:lang w:val="en-GB"/>
        </w:rPr>
        <w:t>I</w:t>
      </w:r>
      <w:r w:rsidRPr="00C842E2">
        <w:rPr>
          <w:szCs w:val="24"/>
          <w:lang w:val="en-GB"/>
        </w:rPr>
        <w:t xml:space="preserve">f justified by </w:t>
      </w:r>
      <w:r>
        <w:rPr>
          <w:szCs w:val="24"/>
          <w:lang w:val="en-GB"/>
        </w:rPr>
        <w:t>their</w:t>
      </w:r>
      <w:r w:rsidRPr="00C842E2">
        <w:rPr>
          <w:szCs w:val="24"/>
          <w:lang w:val="en-GB"/>
        </w:rPr>
        <w:t xml:space="preserve"> special needs</w:t>
      </w:r>
      <w:r>
        <w:rPr>
          <w:szCs w:val="24"/>
          <w:lang w:val="en-GB"/>
        </w:rPr>
        <w:t>, a</w:t>
      </w:r>
      <w:r w:rsidR="00D534A7" w:rsidRPr="00C842E2">
        <w:rPr>
          <w:szCs w:val="24"/>
          <w:lang w:val="en-GB"/>
        </w:rPr>
        <w:t xml:space="preserve"> </w:t>
      </w:r>
      <w:r w:rsidR="00B032B1">
        <w:rPr>
          <w:szCs w:val="24"/>
          <w:lang w:val="en-GB"/>
        </w:rPr>
        <w:t>doctoral student</w:t>
      </w:r>
      <w:r w:rsidR="00D534A7" w:rsidRPr="00C842E2">
        <w:rPr>
          <w:szCs w:val="24"/>
          <w:lang w:val="en-GB"/>
        </w:rPr>
        <w:t xml:space="preserve"> with special needs, including a </w:t>
      </w:r>
      <w:r w:rsidR="00B032B1">
        <w:rPr>
          <w:szCs w:val="24"/>
          <w:lang w:val="en-GB"/>
        </w:rPr>
        <w:t>doctoral student</w:t>
      </w:r>
      <w:r w:rsidR="00D534A7" w:rsidRPr="00C842E2">
        <w:rPr>
          <w:szCs w:val="24"/>
          <w:lang w:val="en-GB"/>
        </w:rPr>
        <w:t xml:space="preserve"> with a disability,</w:t>
      </w:r>
      <w:r>
        <w:rPr>
          <w:szCs w:val="24"/>
          <w:lang w:val="en-GB"/>
        </w:rPr>
        <w:t xml:space="preserve"> shall be entitled</w:t>
      </w:r>
      <w:r w:rsidR="00D534A7" w:rsidRPr="00C842E2">
        <w:rPr>
          <w:szCs w:val="24"/>
          <w:lang w:val="en-GB"/>
        </w:rPr>
        <w:t xml:space="preserve"> to the rights and services </w:t>
      </w:r>
      <w:r>
        <w:rPr>
          <w:szCs w:val="24"/>
          <w:lang w:val="en-GB"/>
        </w:rPr>
        <w:t>specified</w:t>
      </w:r>
      <w:r w:rsidR="00D534A7" w:rsidRPr="00C842E2">
        <w:rPr>
          <w:szCs w:val="24"/>
          <w:lang w:val="en-GB"/>
        </w:rPr>
        <w:t xml:space="preserve"> </w:t>
      </w:r>
      <w:r w:rsidR="00D534A7" w:rsidRPr="00C842E2">
        <w:rPr>
          <w:szCs w:val="24"/>
          <w:lang w:val="en-GB"/>
        </w:rPr>
        <w:lastRenderedPageBreak/>
        <w:t xml:space="preserve">in the </w:t>
      </w:r>
      <w:r w:rsidR="00844A65">
        <w:rPr>
          <w:szCs w:val="24"/>
          <w:lang w:val="en-GB"/>
        </w:rPr>
        <w:t>R</w:t>
      </w:r>
      <w:r w:rsidR="00D534A7" w:rsidRPr="00C842E2">
        <w:rPr>
          <w:szCs w:val="24"/>
          <w:lang w:val="en-GB"/>
        </w:rPr>
        <w:t xml:space="preserve">egulations </w:t>
      </w:r>
      <w:r>
        <w:rPr>
          <w:szCs w:val="24"/>
          <w:lang w:val="en-GB"/>
        </w:rPr>
        <w:t xml:space="preserve">of </w:t>
      </w:r>
      <w:r w:rsidR="00844A65">
        <w:rPr>
          <w:szCs w:val="24"/>
          <w:lang w:val="en-GB"/>
        </w:rPr>
        <w:t>S</w:t>
      </w:r>
      <w:r w:rsidR="00D534A7" w:rsidRPr="00C842E2">
        <w:rPr>
          <w:szCs w:val="24"/>
          <w:lang w:val="en-GB"/>
        </w:rPr>
        <w:t>upport</w:t>
      </w:r>
      <w:r w:rsidR="00844A65">
        <w:rPr>
          <w:szCs w:val="24"/>
          <w:lang w:val="en-GB"/>
        </w:rPr>
        <w:t xml:space="preserve"> for Persons with Special Needs (hereinafter: Regulations of Support)</w:t>
      </w:r>
      <w:r w:rsidR="00D534A7" w:rsidRPr="00C842E2">
        <w:rPr>
          <w:szCs w:val="24"/>
          <w:lang w:val="en-GB"/>
        </w:rPr>
        <w:t xml:space="preserve">, under the conditions </w:t>
      </w:r>
      <w:r>
        <w:rPr>
          <w:szCs w:val="24"/>
          <w:lang w:val="en-GB"/>
        </w:rPr>
        <w:t>specified</w:t>
      </w:r>
      <w:r w:rsidR="00D534A7" w:rsidRPr="00C842E2">
        <w:rPr>
          <w:szCs w:val="24"/>
          <w:lang w:val="en-GB"/>
        </w:rPr>
        <w:t xml:space="preserve"> in the Regulations </w:t>
      </w:r>
      <w:r>
        <w:rPr>
          <w:szCs w:val="24"/>
          <w:lang w:val="en-GB"/>
        </w:rPr>
        <w:t>of</w:t>
      </w:r>
      <w:r w:rsidR="00D534A7" w:rsidRPr="00C842E2">
        <w:rPr>
          <w:szCs w:val="24"/>
          <w:lang w:val="en-GB"/>
        </w:rPr>
        <w:t xml:space="preserve"> </w:t>
      </w:r>
      <w:r>
        <w:rPr>
          <w:szCs w:val="24"/>
          <w:lang w:val="en-GB"/>
        </w:rPr>
        <w:t>S</w:t>
      </w:r>
      <w:r w:rsidR="00D534A7" w:rsidRPr="00C842E2">
        <w:rPr>
          <w:szCs w:val="24"/>
          <w:lang w:val="en-GB"/>
        </w:rPr>
        <w:t>upport, including:</w:t>
      </w:r>
    </w:p>
    <w:p w:rsidR="00115A05" w:rsidRPr="00115A05" w:rsidRDefault="00115A05" w:rsidP="006D1B82">
      <w:pPr>
        <w:pStyle w:val="Akapitzlist"/>
        <w:widowControl w:val="0"/>
        <w:numPr>
          <w:ilvl w:val="1"/>
          <w:numId w:val="41"/>
        </w:numPr>
        <w:tabs>
          <w:tab w:val="left" w:pos="837"/>
        </w:tabs>
        <w:autoSpaceDE w:val="0"/>
        <w:autoSpaceDN w:val="0"/>
        <w:spacing w:line="360" w:lineRule="auto"/>
        <w:ind w:left="836" w:right="115"/>
        <w:contextualSpacing w:val="0"/>
        <w:jc w:val="both"/>
        <w:rPr>
          <w:lang w:val="en-GB"/>
        </w:rPr>
      </w:pPr>
      <w:r w:rsidRPr="00115A05">
        <w:rPr>
          <w:lang w:val="en-GB"/>
        </w:rPr>
        <w:t xml:space="preserve">ensuring the </w:t>
      </w:r>
      <w:r>
        <w:rPr>
          <w:lang w:val="en-GB"/>
        </w:rPr>
        <w:t>accessibility</w:t>
      </w:r>
      <w:r w:rsidRPr="00115A05">
        <w:rPr>
          <w:lang w:val="en-GB"/>
        </w:rPr>
        <w:t xml:space="preserve"> of the teaching and research process through, </w:t>
      </w:r>
      <w:r>
        <w:rPr>
          <w:lang w:val="en-GB"/>
        </w:rPr>
        <w:t>among others</w:t>
      </w:r>
      <w:r w:rsidRPr="00115A05">
        <w:rPr>
          <w:lang w:val="en-GB"/>
        </w:rPr>
        <w:t>:</w:t>
      </w:r>
    </w:p>
    <w:p w:rsidR="00115A05" w:rsidRPr="00115A05" w:rsidRDefault="00115A05" w:rsidP="006D1B82">
      <w:pPr>
        <w:pStyle w:val="Akapitzlist"/>
        <w:widowControl w:val="0"/>
        <w:numPr>
          <w:ilvl w:val="0"/>
          <w:numId w:val="40"/>
        </w:numPr>
        <w:tabs>
          <w:tab w:val="left" w:pos="972"/>
        </w:tabs>
        <w:autoSpaceDE w:val="0"/>
        <w:autoSpaceDN w:val="0"/>
        <w:spacing w:line="360" w:lineRule="auto"/>
        <w:ind w:hanging="436"/>
        <w:contextualSpacing w:val="0"/>
        <w:jc w:val="both"/>
        <w:rPr>
          <w:lang w:val="en-GB"/>
        </w:rPr>
      </w:pPr>
      <w:r>
        <w:rPr>
          <w:lang w:val="en-GB"/>
        </w:rPr>
        <w:t>ensuring the accessibility</w:t>
      </w:r>
      <w:r w:rsidRPr="00115A05">
        <w:rPr>
          <w:lang w:val="en-GB"/>
        </w:rPr>
        <w:t xml:space="preserve"> </w:t>
      </w:r>
      <w:r>
        <w:rPr>
          <w:lang w:val="en-GB"/>
        </w:rPr>
        <w:t>of</w:t>
      </w:r>
      <w:r w:rsidRPr="00115A05">
        <w:rPr>
          <w:lang w:val="en-GB"/>
        </w:rPr>
        <w:t>: forms, places, conditions and appropriate organi</w:t>
      </w:r>
      <w:r>
        <w:rPr>
          <w:lang w:val="en-GB"/>
        </w:rPr>
        <w:t>s</w:t>
      </w:r>
      <w:r w:rsidRPr="00115A05">
        <w:rPr>
          <w:lang w:val="en-GB"/>
        </w:rPr>
        <w:t>ation</w:t>
      </w:r>
      <w:r>
        <w:rPr>
          <w:lang w:val="en-GB"/>
        </w:rPr>
        <w:t>,</w:t>
      </w:r>
    </w:p>
    <w:p w:rsidR="00115A05" w:rsidRPr="00115A05" w:rsidRDefault="00115A05" w:rsidP="006D1B82">
      <w:pPr>
        <w:pStyle w:val="Akapitzlist"/>
        <w:widowControl w:val="0"/>
        <w:numPr>
          <w:ilvl w:val="0"/>
          <w:numId w:val="40"/>
        </w:numPr>
        <w:tabs>
          <w:tab w:val="left" w:pos="971"/>
          <w:tab w:val="left" w:pos="972"/>
        </w:tabs>
        <w:autoSpaceDE w:val="0"/>
        <w:autoSpaceDN w:val="0"/>
        <w:spacing w:line="360" w:lineRule="auto"/>
        <w:ind w:hanging="436"/>
        <w:contextualSpacing w:val="0"/>
        <w:jc w:val="both"/>
        <w:rPr>
          <w:lang w:val="en-GB"/>
        </w:rPr>
      </w:pPr>
      <w:r w:rsidRPr="00115A05">
        <w:rPr>
          <w:lang w:val="en-GB"/>
        </w:rPr>
        <w:t xml:space="preserve">ensuring the </w:t>
      </w:r>
      <w:r>
        <w:rPr>
          <w:lang w:val="en-GB"/>
        </w:rPr>
        <w:t>accessibility</w:t>
      </w:r>
      <w:r w:rsidRPr="00115A05">
        <w:rPr>
          <w:lang w:val="en-GB"/>
        </w:rPr>
        <w:t xml:space="preserve"> of teaching materials</w:t>
      </w:r>
      <w:r>
        <w:rPr>
          <w:lang w:val="en-GB"/>
        </w:rPr>
        <w:t>.</w:t>
      </w:r>
    </w:p>
    <w:p w:rsidR="00115A05" w:rsidRPr="00115A05" w:rsidRDefault="00115A05" w:rsidP="006D1B82">
      <w:pPr>
        <w:pStyle w:val="Akapitzlist"/>
        <w:widowControl w:val="0"/>
        <w:numPr>
          <w:ilvl w:val="1"/>
          <w:numId w:val="41"/>
        </w:numPr>
        <w:tabs>
          <w:tab w:val="left" w:pos="837"/>
        </w:tabs>
        <w:autoSpaceDE w:val="0"/>
        <w:autoSpaceDN w:val="0"/>
        <w:spacing w:line="360" w:lineRule="auto"/>
        <w:ind w:left="836" w:right="111"/>
        <w:contextualSpacing w:val="0"/>
        <w:jc w:val="both"/>
        <w:rPr>
          <w:lang w:val="en-GB"/>
        </w:rPr>
      </w:pPr>
      <w:r w:rsidRPr="00115A05">
        <w:rPr>
          <w:lang w:val="en-GB"/>
        </w:rPr>
        <w:t xml:space="preserve">ensuring the </w:t>
      </w:r>
      <w:r>
        <w:rPr>
          <w:lang w:val="en-GB"/>
        </w:rPr>
        <w:t>accessibility</w:t>
      </w:r>
      <w:r w:rsidRPr="00115A05">
        <w:rPr>
          <w:lang w:val="en-GB"/>
        </w:rPr>
        <w:t xml:space="preserve"> of the process of learning outcomes</w:t>
      </w:r>
      <w:r>
        <w:rPr>
          <w:lang w:val="en-GB"/>
        </w:rPr>
        <w:t xml:space="preserve"> verification</w:t>
      </w:r>
      <w:r w:rsidRPr="00115A05">
        <w:rPr>
          <w:lang w:val="en-GB"/>
        </w:rPr>
        <w:t xml:space="preserve">, including </w:t>
      </w:r>
      <w:r>
        <w:rPr>
          <w:lang w:val="en-GB"/>
        </w:rPr>
        <w:t>in particular</w:t>
      </w:r>
      <w:r w:rsidRPr="00115A05">
        <w:rPr>
          <w:lang w:val="en-GB"/>
        </w:rPr>
        <w:t xml:space="preserve"> the equivalence of the form and objectivity of the assessment</w:t>
      </w:r>
      <w:r>
        <w:rPr>
          <w:lang w:val="en-GB"/>
        </w:rPr>
        <w:t xml:space="preserve"> by, among others:</w:t>
      </w:r>
    </w:p>
    <w:p w:rsidR="00115A05" w:rsidRPr="00A63641" w:rsidRDefault="00115A05" w:rsidP="006D1B82">
      <w:pPr>
        <w:pStyle w:val="Akapitzlist"/>
        <w:widowControl w:val="0"/>
        <w:numPr>
          <w:ilvl w:val="0"/>
          <w:numId w:val="39"/>
        </w:numPr>
        <w:tabs>
          <w:tab w:val="left" w:pos="971"/>
          <w:tab w:val="left" w:pos="972"/>
        </w:tabs>
        <w:autoSpaceDE w:val="0"/>
        <w:autoSpaceDN w:val="0"/>
        <w:spacing w:line="360" w:lineRule="auto"/>
        <w:jc w:val="both"/>
        <w:rPr>
          <w:lang w:val="en-GB"/>
        </w:rPr>
      </w:pPr>
      <w:r w:rsidRPr="00A63641">
        <w:rPr>
          <w:lang w:val="en-GB"/>
        </w:rPr>
        <w:t>ensuring the accessibility of: forms, places, conditions and appropriate organisation,</w:t>
      </w:r>
    </w:p>
    <w:p w:rsidR="00A31499" w:rsidRDefault="00A31499" w:rsidP="006D1B82">
      <w:pPr>
        <w:pStyle w:val="Akapitzlist"/>
        <w:widowControl w:val="0"/>
        <w:numPr>
          <w:ilvl w:val="0"/>
          <w:numId w:val="39"/>
        </w:numPr>
        <w:tabs>
          <w:tab w:val="left" w:pos="971"/>
          <w:tab w:val="left" w:pos="972"/>
        </w:tabs>
        <w:autoSpaceDE w:val="0"/>
        <w:autoSpaceDN w:val="0"/>
        <w:spacing w:line="360" w:lineRule="auto"/>
        <w:ind w:right="123" w:hanging="436"/>
        <w:contextualSpacing w:val="0"/>
        <w:jc w:val="both"/>
        <w:rPr>
          <w:lang w:val="en-GB"/>
        </w:rPr>
      </w:pPr>
      <w:r>
        <w:rPr>
          <w:lang w:val="en-GB"/>
        </w:rPr>
        <w:t xml:space="preserve">conducting </w:t>
      </w:r>
      <w:r w:rsidRPr="00115A05">
        <w:rPr>
          <w:lang w:val="en-GB"/>
        </w:rPr>
        <w:t>learning outcomes</w:t>
      </w:r>
      <w:r>
        <w:rPr>
          <w:lang w:val="en-GB"/>
        </w:rPr>
        <w:t xml:space="preserve"> verification</w:t>
      </w:r>
      <w:r w:rsidRPr="00115A05">
        <w:rPr>
          <w:lang w:val="en-GB"/>
        </w:rPr>
        <w:t xml:space="preserve"> </w:t>
      </w:r>
      <w:r w:rsidR="00115A05" w:rsidRPr="00115A05">
        <w:rPr>
          <w:lang w:val="en-GB"/>
        </w:rPr>
        <w:t xml:space="preserve">within deadlines that take into account the </w:t>
      </w:r>
      <w:r>
        <w:rPr>
          <w:lang w:val="en-GB"/>
        </w:rPr>
        <w:t>special</w:t>
      </w:r>
      <w:r w:rsidR="00115A05" w:rsidRPr="00115A05">
        <w:rPr>
          <w:lang w:val="en-GB"/>
        </w:rPr>
        <w:t xml:space="preserve"> needs of the student,</w:t>
      </w:r>
    </w:p>
    <w:p w:rsidR="00115A05" w:rsidRPr="00A31499" w:rsidRDefault="00A31499" w:rsidP="006D1B82">
      <w:pPr>
        <w:pStyle w:val="Akapitzlist"/>
        <w:widowControl w:val="0"/>
        <w:numPr>
          <w:ilvl w:val="0"/>
          <w:numId w:val="39"/>
        </w:numPr>
        <w:tabs>
          <w:tab w:val="left" w:pos="971"/>
          <w:tab w:val="left" w:pos="972"/>
        </w:tabs>
        <w:autoSpaceDE w:val="0"/>
        <w:autoSpaceDN w:val="0"/>
        <w:spacing w:line="360" w:lineRule="auto"/>
        <w:ind w:right="123" w:hanging="436"/>
        <w:contextualSpacing w:val="0"/>
        <w:jc w:val="both"/>
        <w:rPr>
          <w:lang w:val="en-GB"/>
        </w:rPr>
      </w:pPr>
      <w:r w:rsidRPr="00A31499">
        <w:rPr>
          <w:lang w:val="en-GB"/>
        </w:rPr>
        <w:t>enabling the student to obtain credits in an individual mode</w:t>
      </w:r>
      <w:r w:rsidR="00115A05" w:rsidRPr="00A31499">
        <w:rPr>
          <w:lang w:val="en-GB"/>
        </w:rPr>
        <w:t>,</w:t>
      </w:r>
    </w:p>
    <w:p w:rsidR="00115A05" w:rsidRDefault="00A31499" w:rsidP="006D1B82">
      <w:pPr>
        <w:pStyle w:val="Akapitzlist"/>
        <w:widowControl w:val="0"/>
        <w:numPr>
          <w:ilvl w:val="0"/>
          <w:numId w:val="39"/>
        </w:numPr>
        <w:tabs>
          <w:tab w:val="left" w:pos="971"/>
          <w:tab w:val="left" w:pos="972"/>
        </w:tabs>
        <w:autoSpaceDE w:val="0"/>
        <w:autoSpaceDN w:val="0"/>
        <w:spacing w:line="360" w:lineRule="auto"/>
        <w:ind w:hanging="436"/>
        <w:contextualSpacing w:val="0"/>
        <w:jc w:val="both"/>
        <w:rPr>
          <w:lang w:val="en-GB"/>
        </w:rPr>
      </w:pPr>
      <w:r w:rsidRPr="00A31499">
        <w:rPr>
          <w:lang w:val="en-GB"/>
        </w:rPr>
        <w:t>verification of learning outcomes in sign languages</w:t>
      </w:r>
      <w:r>
        <w:rPr>
          <w:lang w:val="en-GB"/>
        </w:rPr>
        <w:t>.</w:t>
      </w:r>
    </w:p>
    <w:p w:rsidR="00A31499" w:rsidRPr="00A31499" w:rsidRDefault="00A31499" w:rsidP="006D1B82">
      <w:pPr>
        <w:pStyle w:val="Akapitzlist"/>
        <w:widowControl w:val="0"/>
        <w:numPr>
          <w:ilvl w:val="1"/>
          <w:numId w:val="41"/>
        </w:numPr>
        <w:tabs>
          <w:tab w:val="left" w:pos="971"/>
          <w:tab w:val="left" w:pos="972"/>
        </w:tabs>
        <w:autoSpaceDE w:val="0"/>
        <w:autoSpaceDN w:val="0"/>
        <w:spacing w:before="159" w:line="360" w:lineRule="auto"/>
        <w:jc w:val="both"/>
        <w:rPr>
          <w:lang w:val="en-GB"/>
        </w:rPr>
      </w:pPr>
      <w:r w:rsidRPr="00A31499">
        <w:rPr>
          <w:lang w:val="en-GB"/>
        </w:rPr>
        <w:t>Postponing</w:t>
      </w:r>
      <w:r>
        <w:rPr>
          <w:lang w:val="en-GB"/>
        </w:rPr>
        <w:t xml:space="preserve"> or accommodating deadlines</w:t>
      </w:r>
      <w:r w:rsidRPr="00A31499">
        <w:rPr>
          <w:lang w:val="en-GB"/>
        </w:rPr>
        <w:t>, in particula</w:t>
      </w:r>
      <w:r>
        <w:rPr>
          <w:lang w:val="en-GB"/>
        </w:rPr>
        <w:t>r those referred to in § 3(</w:t>
      </w:r>
      <w:r w:rsidRPr="00A31499">
        <w:rPr>
          <w:lang w:val="en-GB"/>
        </w:rPr>
        <w:t>1</w:t>
      </w:r>
      <w:r>
        <w:rPr>
          <w:lang w:val="en-GB"/>
        </w:rPr>
        <w:t>)</w:t>
      </w:r>
      <w:r w:rsidRPr="00A31499">
        <w:rPr>
          <w:lang w:val="en-GB"/>
        </w:rPr>
        <w:t>, § 10</w:t>
      </w:r>
      <w:r>
        <w:rPr>
          <w:lang w:val="en-GB"/>
        </w:rPr>
        <w:t>(</w:t>
      </w:r>
      <w:r w:rsidRPr="00A31499">
        <w:rPr>
          <w:lang w:val="en-GB"/>
        </w:rPr>
        <w:t>1</w:t>
      </w:r>
      <w:r>
        <w:rPr>
          <w:lang w:val="en-GB"/>
        </w:rPr>
        <w:t>,</w:t>
      </w:r>
      <w:r w:rsidRPr="00A31499">
        <w:rPr>
          <w:lang w:val="en-GB"/>
        </w:rPr>
        <w:t xml:space="preserve"> 3</w:t>
      </w:r>
      <w:r>
        <w:rPr>
          <w:lang w:val="en-GB"/>
        </w:rPr>
        <w:t>)</w:t>
      </w:r>
      <w:r w:rsidRPr="00A31499">
        <w:rPr>
          <w:lang w:val="en-GB"/>
        </w:rPr>
        <w:t>, § 12</w:t>
      </w:r>
      <w:r>
        <w:rPr>
          <w:lang w:val="en-GB"/>
        </w:rPr>
        <w:t>(7–</w:t>
      </w:r>
      <w:r w:rsidRPr="00A31499">
        <w:rPr>
          <w:lang w:val="en-GB"/>
        </w:rPr>
        <w:t>9</w:t>
      </w:r>
      <w:r>
        <w:rPr>
          <w:lang w:val="en-GB"/>
        </w:rPr>
        <w:t>)</w:t>
      </w:r>
      <w:r w:rsidRPr="00A31499">
        <w:rPr>
          <w:lang w:val="en-GB"/>
        </w:rPr>
        <w:t>, § 13</w:t>
      </w:r>
      <w:r>
        <w:rPr>
          <w:lang w:val="en-GB"/>
        </w:rPr>
        <w:t>(</w:t>
      </w:r>
      <w:r w:rsidRPr="00A31499">
        <w:rPr>
          <w:lang w:val="en-GB"/>
        </w:rPr>
        <w:t>2</w:t>
      </w:r>
      <w:r>
        <w:rPr>
          <w:lang w:val="en-GB"/>
        </w:rPr>
        <w:t xml:space="preserve">)(1, </w:t>
      </w:r>
      <w:r w:rsidRPr="00A31499">
        <w:rPr>
          <w:lang w:val="en-GB"/>
        </w:rPr>
        <w:t>4</w:t>
      </w:r>
      <w:r>
        <w:rPr>
          <w:lang w:val="en-GB"/>
        </w:rPr>
        <w:t>)</w:t>
      </w:r>
      <w:r w:rsidRPr="00A31499">
        <w:rPr>
          <w:lang w:val="en-GB"/>
        </w:rPr>
        <w:t>, § 15</w:t>
      </w:r>
      <w:r>
        <w:rPr>
          <w:lang w:val="en-GB"/>
        </w:rPr>
        <w:t xml:space="preserve">(6, </w:t>
      </w:r>
      <w:r w:rsidRPr="00A31499">
        <w:rPr>
          <w:lang w:val="en-GB"/>
        </w:rPr>
        <w:t>9</w:t>
      </w:r>
      <w:r>
        <w:rPr>
          <w:lang w:val="en-GB"/>
        </w:rPr>
        <w:t>)</w:t>
      </w:r>
      <w:r w:rsidRPr="00A31499">
        <w:rPr>
          <w:lang w:val="en-GB"/>
        </w:rPr>
        <w:t>,</w:t>
      </w:r>
      <w:r>
        <w:rPr>
          <w:lang w:val="en-GB"/>
        </w:rPr>
        <w:t xml:space="preserve"> </w:t>
      </w:r>
      <w:r w:rsidRPr="00A31499">
        <w:rPr>
          <w:lang w:val="en-GB"/>
        </w:rPr>
        <w:t>§ 16</w:t>
      </w:r>
      <w:r>
        <w:rPr>
          <w:lang w:val="en-GB"/>
        </w:rPr>
        <w:t>(</w:t>
      </w:r>
      <w:r w:rsidRPr="00A31499">
        <w:rPr>
          <w:lang w:val="en-GB"/>
        </w:rPr>
        <w:t>3</w:t>
      </w:r>
      <w:r>
        <w:rPr>
          <w:lang w:val="en-GB"/>
        </w:rPr>
        <w:t>,</w:t>
      </w:r>
      <w:r w:rsidRPr="00A31499">
        <w:rPr>
          <w:lang w:val="en-GB"/>
        </w:rPr>
        <w:t xml:space="preserve"> 4</w:t>
      </w:r>
      <w:r>
        <w:rPr>
          <w:lang w:val="en-GB"/>
        </w:rPr>
        <w:t>)</w:t>
      </w:r>
      <w:r w:rsidRPr="00A31499">
        <w:rPr>
          <w:lang w:val="en-GB"/>
        </w:rPr>
        <w:t>, § 18</w:t>
      </w:r>
      <w:r>
        <w:rPr>
          <w:lang w:val="en-GB"/>
        </w:rPr>
        <w:t>(</w:t>
      </w:r>
      <w:r w:rsidRPr="00A31499">
        <w:rPr>
          <w:lang w:val="en-GB"/>
        </w:rPr>
        <w:t>3</w:t>
      </w:r>
      <w:r>
        <w:rPr>
          <w:lang w:val="en-GB"/>
        </w:rPr>
        <w:t>, 9–</w:t>
      </w:r>
      <w:r w:rsidRPr="00A31499">
        <w:rPr>
          <w:lang w:val="en-GB"/>
        </w:rPr>
        <w:t>11, 14</w:t>
      </w:r>
      <w:r>
        <w:rPr>
          <w:lang w:val="en-GB"/>
        </w:rPr>
        <w:t>,</w:t>
      </w:r>
      <w:r w:rsidRPr="00A31499">
        <w:rPr>
          <w:lang w:val="en-GB"/>
        </w:rPr>
        <w:t xml:space="preserve"> 15</w:t>
      </w:r>
      <w:r>
        <w:rPr>
          <w:lang w:val="en-GB"/>
        </w:rPr>
        <w:t>)</w:t>
      </w:r>
      <w:r w:rsidRPr="00A31499">
        <w:rPr>
          <w:lang w:val="en-GB"/>
        </w:rPr>
        <w:t>, as far as possible.</w:t>
      </w:r>
    </w:p>
    <w:p w:rsidR="00A31499" w:rsidRDefault="00A31499" w:rsidP="006D1B82">
      <w:pPr>
        <w:pStyle w:val="Akapitzlist"/>
        <w:widowControl w:val="0"/>
        <w:numPr>
          <w:ilvl w:val="1"/>
          <w:numId w:val="41"/>
        </w:numPr>
        <w:tabs>
          <w:tab w:val="left" w:pos="971"/>
          <w:tab w:val="left" w:pos="972"/>
        </w:tabs>
        <w:autoSpaceDE w:val="0"/>
        <w:autoSpaceDN w:val="0"/>
        <w:spacing w:before="159" w:line="360" w:lineRule="auto"/>
        <w:jc w:val="both"/>
        <w:rPr>
          <w:lang w:val="en-GB"/>
        </w:rPr>
      </w:pPr>
      <w:r w:rsidRPr="00A31499">
        <w:rPr>
          <w:lang w:val="en-GB"/>
        </w:rPr>
        <w:t>Eliminati</w:t>
      </w:r>
      <w:r w:rsidR="00254958">
        <w:rPr>
          <w:lang w:val="en-GB"/>
        </w:rPr>
        <w:t>ng</w:t>
      </w:r>
      <w:r w:rsidRPr="00A31499">
        <w:rPr>
          <w:lang w:val="en-GB"/>
        </w:rPr>
        <w:t xml:space="preserve"> or reduc</w:t>
      </w:r>
      <w:r w:rsidR="00254958">
        <w:rPr>
          <w:lang w:val="en-GB"/>
        </w:rPr>
        <w:t>ing</w:t>
      </w:r>
      <w:r w:rsidRPr="00A31499">
        <w:rPr>
          <w:lang w:val="en-GB"/>
        </w:rPr>
        <w:t xml:space="preserve"> harmful, </w:t>
      </w:r>
      <w:r w:rsidR="00254958">
        <w:rPr>
          <w:lang w:val="en-GB"/>
        </w:rPr>
        <w:t>inconvenient</w:t>
      </w:r>
      <w:r w:rsidRPr="00A31499">
        <w:rPr>
          <w:lang w:val="en-GB"/>
        </w:rPr>
        <w:t xml:space="preserve"> and </w:t>
      </w:r>
      <w:r w:rsidR="00254958">
        <w:rPr>
          <w:lang w:val="en-GB"/>
        </w:rPr>
        <w:t>hazardous</w:t>
      </w:r>
      <w:r w:rsidRPr="00A31499">
        <w:rPr>
          <w:lang w:val="en-GB"/>
        </w:rPr>
        <w:t xml:space="preserve"> factors </w:t>
      </w:r>
      <w:r w:rsidR="00254958">
        <w:rPr>
          <w:lang w:val="en-GB"/>
        </w:rPr>
        <w:t xml:space="preserve">that may </w:t>
      </w:r>
      <w:r w:rsidRPr="00A31499">
        <w:rPr>
          <w:lang w:val="en-GB"/>
        </w:rPr>
        <w:t>occur during education, including:</w:t>
      </w:r>
    </w:p>
    <w:p w:rsidR="00A63641" w:rsidRDefault="00266775" w:rsidP="006D1B82">
      <w:pPr>
        <w:pStyle w:val="Akapitzlist"/>
        <w:widowControl w:val="0"/>
        <w:numPr>
          <w:ilvl w:val="1"/>
          <w:numId w:val="38"/>
        </w:numPr>
        <w:tabs>
          <w:tab w:val="left" w:pos="971"/>
          <w:tab w:val="left" w:pos="972"/>
        </w:tabs>
        <w:autoSpaceDE w:val="0"/>
        <w:autoSpaceDN w:val="0"/>
        <w:spacing w:before="159" w:line="360" w:lineRule="auto"/>
        <w:ind w:left="1276" w:hanging="425"/>
        <w:jc w:val="both"/>
        <w:rPr>
          <w:lang w:val="en-GB"/>
        </w:rPr>
      </w:pPr>
      <w:r>
        <w:rPr>
          <w:lang w:val="en-GB"/>
        </w:rPr>
        <w:t xml:space="preserve">the possibility of </w:t>
      </w:r>
      <w:r w:rsidR="00A63641">
        <w:rPr>
          <w:lang w:val="en-GB"/>
        </w:rPr>
        <w:t>request</w:t>
      </w:r>
      <w:r>
        <w:rPr>
          <w:lang w:val="en-GB"/>
        </w:rPr>
        <w:t>ing</w:t>
      </w:r>
      <w:r w:rsidR="00A63641">
        <w:rPr>
          <w:lang w:val="en-GB"/>
        </w:rPr>
        <w:t xml:space="preserve"> the</w:t>
      </w:r>
      <w:r w:rsidR="00A63641" w:rsidRPr="00A63641">
        <w:rPr>
          <w:lang w:val="en-GB"/>
        </w:rPr>
        <w:t xml:space="preserve"> re</w:t>
      </w:r>
      <w:r w:rsidR="00A63641">
        <w:rPr>
          <w:lang w:val="en-GB"/>
        </w:rPr>
        <w:t xml:space="preserve">ferral for medical examinations mentioned </w:t>
      </w:r>
      <w:r w:rsidR="00A63641" w:rsidRPr="00A63641">
        <w:rPr>
          <w:lang w:val="en-GB"/>
        </w:rPr>
        <w:t>in § 24</w:t>
      </w:r>
      <w:r w:rsidR="0091333E">
        <w:rPr>
          <w:lang w:val="en-GB"/>
        </w:rPr>
        <w:t xml:space="preserve"> at an earlier date</w:t>
      </w:r>
      <w:r w:rsidR="00A63641" w:rsidRPr="00A63641">
        <w:rPr>
          <w:lang w:val="en-GB"/>
        </w:rPr>
        <w:t xml:space="preserve">; </w:t>
      </w:r>
    </w:p>
    <w:p w:rsidR="00A63641" w:rsidRDefault="00266775" w:rsidP="006D1B82">
      <w:pPr>
        <w:pStyle w:val="Akapitzlist"/>
        <w:widowControl w:val="0"/>
        <w:numPr>
          <w:ilvl w:val="1"/>
          <w:numId w:val="38"/>
        </w:numPr>
        <w:tabs>
          <w:tab w:val="left" w:pos="971"/>
          <w:tab w:val="left" w:pos="972"/>
        </w:tabs>
        <w:autoSpaceDE w:val="0"/>
        <w:autoSpaceDN w:val="0"/>
        <w:spacing w:before="159" w:line="360" w:lineRule="auto"/>
        <w:ind w:left="1276" w:hanging="425"/>
        <w:jc w:val="both"/>
        <w:rPr>
          <w:lang w:val="en-GB"/>
        </w:rPr>
      </w:pPr>
      <w:r>
        <w:rPr>
          <w:lang w:val="en-GB"/>
        </w:rPr>
        <w:t xml:space="preserve">the possibility of requesting </w:t>
      </w:r>
      <w:r w:rsidR="00A63641" w:rsidRPr="00A63641">
        <w:rPr>
          <w:lang w:val="en-GB"/>
        </w:rPr>
        <w:t xml:space="preserve">the </w:t>
      </w:r>
      <w:r w:rsidR="00B239BA">
        <w:rPr>
          <w:lang w:val="en-GB"/>
        </w:rPr>
        <w:t>reduction</w:t>
      </w:r>
      <w:r w:rsidR="00A63641" w:rsidRPr="00A63641">
        <w:rPr>
          <w:lang w:val="en-GB"/>
        </w:rPr>
        <w:t xml:space="preserve"> or elimination of harmful, </w:t>
      </w:r>
      <w:r w:rsidR="00B239BA">
        <w:rPr>
          <w:lang w:val="en-GB"/>
        </w:rPr>
        <w:t>inconvenient</w:t>
      </w:r>
      <w:r w:rsidR="00B239BA" w:rsidRPr="00A31499">
        <w:rPr>
          <w:lang w:val="en-GB"/>
        </w:rPr>
        <w:t xml:space="preserve"> and </w:t>
      </w:r>
      <w:r w:rsidR="00B239BA">
        <w:rPr>
          <w:lang w:val="en-GB"/>
        </w:rPr>
        <w:t>hazardous</w:t>
      </w:r>
      <w:r w:rsidR="00B239BA" w:rsidRPr="00A31499">
        <w:rPr>
          <w:lang w:val="en-GB"/>
        </w:rPr>
        <w:t xml:space="preserve"> factors</w:t>
      </w:r>
      <w:r w:rsidR="00532CC3">
        <w:rPr>
          <w:lang w:val="en-GB"/>
        </w:rPr>
        <w:t>.</w:t>
      </w:r>
    </w:p>
    <w:p w:rsidR="00B239BA" w:rsidRPr="00B239BA" w:rsidRDefault="00B239BA" w:rsidP="00B239BA">
      <w:pPr>
        <w:pStyle w:val="Akapitzlist"/>
        <w:widowControl w:val="0"/>
        <w:numPr>
          <w:ilvl w:val="0"/>
          <w:numId w:val="38"/>
        </w:numPr>
        <w:tabs>
          <w:tab w:val="left" w:pos="971"/>
          <w:tab w:val="left" w:pos="972"/>
        </w:tabs>
        <w:autoSpaceDE w:val="0"/>
        <w:autoSpaceDN w:val="0"/>
        <w:spacing w:before="159" w:line="360" w:lineRule="auto"/>
        <w:jc w:val="both"/>
        <w:rPr>
          <w:lang w:val="en-GB"/>
        </w:rPr>
      </w:pPr>
      <w:r w:rsidRPr="00B239BA">
        <w:rPr>
          <w:lang w:val="en-GB"/>
        </w:rPr>
        <w:t xml:space="preserve">The </w:t>
      </w:r>
      <w:r w:rsidR="006D1B82">
        <w:rPr>
          <w:lang w:val="en-GB"/>
        </w:rPr>
        <w:t>d</w:t>
      </w:r>
      <w:r w:rsidRPr="00B239BA">
        <w:rPr>
          <w:lang w:val="en-GB"/>
        </w:rPr>
        <w:t xml:space="preserve">irector of the </w:t>
      </w:r>
      <w:r w:rsidR="006D1B82">
        <w:rPr>
          <w:lang w:val="en-GB"/>
        </w:rPr>
        <w:t>d</w:t>
      </w:r>
      <w:r w:rsidR="00B032B1">
        <w:rPr>
          <w:lang w:val="en-GB"/>
        </w:rPr>
        <w:t>octoral school</w:t>
      </w:r>
      <w:r w:rsidRPr="00B239BA">
        <w:rPr>
          <w:lang w:val="en-GB"/>
        </w:rPr>
        <w:t xml:space="preserve"> </w:t>
      </w:r>
      <w:r>
        <w:rPr>
          <w:lang w:val="en-GB"/>
        </w:rPr>
        <w:t>shall ensure</w:t>
      </w:r>
      <w:r w:rsidRPr="00B239BA">
        <w:rPr>
          <w:lang w:val="en-GB"/>
        </w:rPr>
        <w:t xml:space="preserve"> or </w:t>
      </w:r>
      <w:r>
        <w:rPr>
          <w:lang w:val="en-GB"/>
        </w:rPr>
        <w:t>support</w:t>
      </w:r>
      <w:r w:rsidRPr="00B239BA">
        <w:rPr>
          <w:lang w:val="en-GB"/>
        </w:rPr>
        <w:t xml:space="preserve"> the implementation of the granted </w:t>
      </w:r>
      <w:r>
        <w:rPr>
          <w:lang w:val="en-GB"/>
        </w:rPr>
        <w:t>rights</w:t>
      </w:r>
      <w:r w:rsidRPr="00B239BA">
        <w:rPr>
          <w:lang w:val="en-GB"/>
        </w:rPr>
        <w:t xml:space="preserve"> and services.</w:t>
      </w:r>
    </w:p>
    <w:p w:rsidR="00254958" w:rsidRDefault="00B239BA" w:rsidP="00B239BA">
      <w:pPr>
        <w:pStyle w:val="Akapitzlist"/>
        <w:widowControl w:val="0"/>
        <w:numPr>
          <w:ilvl w:val="0"/>
          <w:numId w:val="38"/>
        </w:numPr>
        <w:tabs>
          <w:tab w:val="left" w:pos="971"/>
          <w:tab w:val="left" w:pos="972"/>
        </w:tabs>
        <w:autoSpaceDE w:val="0"/>
        <w:autoSpaceDN w:val="0"/>
        <w:spacing w:before="159" w:line="360" w:lineRule="auto"/>
        <w:jc w:val="both"/>
        <w:rPr>
          <w:lang w:val="en-GB"/>
        </w:rPr>
      </w:pPr>
      <w:r>
        <w:rPr>
          <w:lang w:val="en-GB"/>
        </w:rPr>
        <w:t xml:space="preserve">Requests submitted </w:t>
      </w:r>
      <w:r w:rsidRPr="00B239BA">
        <w:rPr>
          <w:lang w:val="en-GB"/>
        </w:rPr>
        <w:t xml:space="preserve">to the </w:t>
      </w:r>
      <w:r w:rsidR="006D1B82">
        <w:rPr>
          <w:lang w:val="en-GB"/>
        </w:rPr>
        <w:t>d</w:t>
      </w:r>
      <w:r w:rsidRPr="00B239BA">
        <w:rPr>
          <w:lang w:val="en-GB"/>
        </w:rPr>
        <w:t xml:space="preserve">irector of the </w:t>
      </w:r>
      <w:r w:rsidR="006D1B82">
        <w:rPr>
          <w:lang w:val="en-GB"/>
        </w:rPr>
        <w:t>d</w:t>
      </w:r>
      <w:r w:rsidR="00B032B1">
        <w:rPr>
          <w:lang w:val="en-GB"/>
        </w:rPr>
        <w:t>octoral school</w:t>
      </w:r>
      <w:r>
        <w:rPr>
          <w:lang w:val="en-GB"/>
        </w:rPr>
        <w:t xml:space="preserve"> by</w:t>
      </w:r>
      <w:r w:rsidRPr="00B239BA">
        <w:rPr>
          <w:lang w:val="en-GB"/>
        </w:rPr>
        <w:t xml:space="preserve"> a </w:t>
      </w:r>
      <w:r w:rsidR="00B032B1">
        <w:rPr>
          <w:lang w:val="en-GB"/>
        </w:rPr>
        <w:t>doctoral student</w:t>
      </w:r>
      <w:r w:rsidRPr="00B239BA">
        <w:rPr>
          <w:lang w:val="en-GB"/>
        </w:rPr>
        <w:t xml:space="preserve"> with special needs, including a </w:t>
      </w:r>
      <w:r w:rsidR="00B032B1">
        <w:rPr>
          <w:lang w:val="en-GB"/>
        </w:rPr>
        <w:t>doctoral student</w:t>
      </w:r>
      <w:r w:rsidRPr="00B239BA">
        <w:rPr>
          <w:lang w:val="en-GB"/>
        </w:rPr>
        <w:t xml:space="preserve"> with a disability, </w:t>
      </w:r>
      <w:r>
        <w:rPr>
          <w:lang w:val="en-GB"/>
        </w:rPr>
        <w:t xml:space="preserve">which concern the </w:t>
      </w:r>
      <w:r w:rsidR="00B032B1">
        <w:rPr>
          <w:lang w:val="en-GB"/>
        </w:rPr>
        <w:t>doctoral student</w:t>
      </w:r>
      <w:r>
        <w:rPr>
          <w:lang w:val="en-GB"/>
        </w:rPr>
        <w:t>’</w:t>
      </w:r>
      <w:r w:rsidRPr="00B239BA">
        <w:rPr>
          <w:lang w:val="en-GB"/>
        </w:rPr>
        <w:t>s health condition</w:t>
      </w:r>
      <w:r w:rsidR="00266775">
        <w:rPr>
          <w:lang w:val="en-GB"/>
        </w:rPr>
        <w:t>,</w:t>
      </w:r>
      <w:r>
        <w:rPr>
          <w:lang w:val="en-GB"/>
        </w:rPr>
        <w:t xml:space="preserve"> shall be</w:t>
      </w:r>
      <w:r w:rsidRPr="00B239BA">
        <w:rPr>
          <w:lang w:val="en-GB"/>
        </w:rPr>
        <w:t xml:space="preserve"> </w:t>
      </w:r>
      <w:r>
        <w:rPr>
          <w:lang w:val="en-GB"/>
        </w:rPr>
        <w:t>considered</w:t>
      </w:r>
      <w:r w:rsidRPr="00B239BA">
        <w:rPr>
          <w:lang w:val="en-GB"/>
        </w:rPr>
        <w:t xml:space="preserve"> in cooperation with the Centre and on the basis of the Centre’s position, including </w:t>
      </w:r>
      <w:r>
        <w:rPr>
          <w:lang w:val="en-GB"/>
        </w:rPr>
        <w:t xml:space="preserve">on the basis of a statement of the </w:t>
      </w:r>
      <w:r w:rsidRPr="00B239BA">
        <w:rPr>
          <w:lang w:val="en-GB"/>
        </w:rPr>
        <w:t>granted services and rights</w:t>
      </w:r>
      <w:r>
        <w:rPr>
          <w:lang w:val="en-GB"/>
        </w:rPr>
        <w:t xml:space="preserve"> listed </w:t>
      </w:r>
      <w:r w:rsidRPr="00B239BA">
        <w:rPr>
          <w:lang w:val="en-GB"/>
        </w:rPr>
        <w:t xml:space="preserve">in the Regulations of </w:t>
      </w:r>
      <w:r>
        <w:rPr>
          <w:lang w:val="en-GB"/>
        </w:rPr>
        <w:t>S</w:t>
      </w:r>
      <w:r w:rsidRPr="00B239BA">
        <w:rPr>
          <w:lang w:val="en-GB"/>
        </w:rPr>
        <w:t xml:space="preserve">upport. Documentation concerning the </w:t>
      </w:r>
      <w:r w:rsidR="00266775">
        <w:rPr>
          <w:lang w:val="en-GB"/>
        </w:rPr>
        <w:t>student’s state of health (medical</w:t>
      </w:r>
      <w:r w:rsidRPr="00B239BA">
        <w:rPr>
          <w:lang w:val="en-GB"/>
        </w:rPr>
        <w:t xml:space="preserve"> certificates, etc.) </w:t>
      </w:r>
      <w:r>
        <w:rPr>
          <w:lang w:val="en-GB"/>
        </w:rPr>
        <w:t xml:space="preserve">shall be included in </w:t>
      </w:r>
      <w:r>
        <w:rPr>
          <w:lang w:val="en-GB"/>
        </w:rPr>
        <w:lastRenderedPageBreak/>
        <w:t>the Centre’</w:t>
      </w:r>
      <w:r w:rsidRPr="00B239BA">
        <w:rPr>
          <w:lang w:val="en-GB"/>
        </w:rPr>
        <w:t xml:space="preserve">s documentation and </w:t>
      </w:r>
      <w:r>
        <w:rPr>
          <w:lang w:val="en-GB"/>
        </w:rPr>
        <w:t xml:space="preserve">not in the </w:t>
      </w:r>
      <w:r w:rsidR="00B032B1">
        <w:rPr>
          <w:lang w:val="en-GB"/>
        </w:rPr>
        <w:t>doctoral student</w:t>
      </w:r>
      <w:r>
        <w:rPr>
          <w:lang w:val="en-GB"/>
        </w:rPr>
        <w:t>’</w:t>
      </w:r>
      <w:r w:rsidRPr="00B239BA">
        <w:rPr>
          <w:lang w:val="en-GB"/>
        </w:rPr>
        <w:t xml:space="preserve">s personal file, while the above-mentioned </w:t>
      </w:r>
      <w:r w:rsidR="00266775">
        <w:rPr>
          <w:lang w:val="en-GB"/>
        </w:rPr>
        <w:t>opinion</w:t>
      </w:r>
      <w:r w:rsidRPr="00B239BA">
        <w:rPr>
          <w:lang w:val="en-GB"/>
        </w:rPr>
        <w:t xml:space="preserve"> of the Centre may be i</w:t>
      </w:r>
      <w:r>
        <w:rPr>
          <w:lang w:val="en-GB"/>
        </w:rPr>
        <w:t xml:space="preserve">ncluded in the </w:t>
      </w:r>
      <w:r w:rsidR="00B032B1">
        <w:rPr>
          <w:lang w:val="en-GB"/>
        </w:rPr>
        <w:t>doctoral student</w:t>
      </w:r>
      <w:r>
        <w:rPr>
          <w:lang w:val="en-GB"/>
        </w:rPr>
        <w:t>’</w:t>
      </w:r>
      <w:r w:rsidRPr="00B239BA">
        <w:rPr>
          <w:lang w:val="en-GB"/>
        </w:rPr>
        <w:t>s personal file.</w:t>
      </w:r>
    </w:p>
    <w:p w:rsidR="00E254F3" w:rsidRPr="00E254F3" w:rsidRDefault="00E254F3" w:rsidP="00E254F3">
      <w:pPr>
        <w:widowControl w:val="0"/>
        <w:tabs>
          <w:tab w:val="left" w:pos="971"/>
          <w:tab w:val="left" w:pos="972"/>
        </w:tabs>
        <w:autoSpaceDE w:val="0"/>
        <w:autoSpaceDN w:val="0"/>
        <w:spacing w:before="159" w:line="360" w:lineRule="auto"/>
        <w:jc w:val="center"/>
        <w:rPr>
          <w:lang w:val="en-GB"/>
        </w:rPr>
      </w:pPr>
      <w:r w:rsidRPr="00E254F3">
        <w:rPr>
          <w:lang w:val="en-GB"/>
        </w:rPr>
        <w:t>§ 24</w:t>
      </w:r>
    </w:p>
    <w:p w:rsidR="00E254F3" w:rsidRDefault="00E254F3" w:rsidP="00E254F3">
      <w:pPr>
        <w:pStyle w:val="Akapitzlist"/>
        <w:widowControl w:val="0"/>
        <w:numPr>
          <w:ilvl w:val="1"/>
          <w:numId w:val="28"/>
        </w:numPr>
        <w:tabs>
          <w:tab w:val="left" w:pos="971"/>
          <w:tab w:val="left" w:pos="972"/>
        </w:tabs>
        <w:autoSpaceDE w:val="0"/>
        <w:autoSpaceDN w:val="0"/>
        <w:spacing w:before="159" w:line="360" w:lineRule="auto"/>
        <w:ind w:left="709"/>
        <w:jc w:val="both"/>
        <w:rPr>
          <w:lang w:val="en-GB"/>
        </w:rPr>
      </w:pPr>
      <w:r>
        <w:rPr>
          <w:lang w:val="en-GB"/>
        </w:rPr>
        <w:t>A</w:t>
      </w:r>
      <w:r w:rsidRPr="00E254F3">
        <w:rPr>
          <w:lang w:val="en-GB"/>
        </w:rPr>
        <w:t xml:space="preserve"> list of harmful, </w:t>
      </w:r>
      <w:r>
        <w:rPr>
          <w:lang w:val="en-GB"/>
        </w:rPr>
        <w:t>inconvenient</w:t>
      </w:r>
      <w:r w:rsidRPr="00A31499">
        <w:rPr>
          <w:lang w:val="en-GB"/>
        </w:rPr>
        <w:t xml:space="preserve"> and </w:t>
      </w:r>
      <w:r>
        <w:rPr>
          <w:lang w:val="en-GB"/>
        </w:rPr>
        <w:t>hazardous</w:t>
      </w:r>
      <w:r w:rsidRPr="00A31499">
        <w:rPr>
          <w:lang w:val="en-GB"/>
        </w:rPr>
        <w:t xml:space="preserve"> factors</w:t>
      </w:r>
      <w:r w:rsidRPr="00E254F3">
        <w:rPr>
          <w:lang w:val="en-GB"/>
        </w:rPr>
        <w:t xml:space="preserve"> (</w:t>
      </w:r>
      <w:r w:rsidR="00266775">
        <w:rPr>
          <w:lang w:val="en-GB"/>
        </w:rPr>
        <w:t xml:space="preserve">hereinafter: </w:t>
      </w:r>
      <w:r w:rsidRPr="00E254F3">
        <w:rPr>
          <w:lang w:val="en-GB"/>
        </w:rPr>
        <w:t xml:space="preserve">harmful factors) that </w:t>
      </w:r>
      <w:r>
        <w:rPr>
          <w:lang w:val="en-GB"/>
        </w:rPr>
        <w:t xml:space="preserve">may </w:t>
      </w:r>
      <w:r w:rsidRPr="00E254F3">
        <w:rPr>
          <w:lang w:val="en-GB"/>
        </w:rPr>
        <w:t xml:space="preserve">occur during education in individual disciplines is presented </w:t>
      </w:r>
      <w:r w:rsidR="006D1B82">
        <w:rPr>
          <w:lang w:val="en-GB"/>
        </w:rPr>
        <w:t>to the doctoral student during the occupational health and safety training in the relevant organisational units.</w:t>
      </w:r>
    </w:p>
    <w:p w:rsidR="00E254F3" w:rsidRDefault="00E254F3" w:rsidP="00E254F3">
      <w:pPr>
        <w:pStyle w:val="Akapitzlist"/>
        <w:widowControl w:val="0"/>
        <w:numPr>
          <w:ilvl w:val="1"/>
          <w:numId w:val="28"/>
        </w:numPr>
        <w:tabs>
          <w:tab w:val="left" w:pos="971"/>
          <w:tab w:val="left" w:pos="972"/>
        </w:tabs>
        <w:autoSpaceDE w:val="0"/>
        <w:autoSpaceDN w:val="0"/>
        <w:spacing w:before="159" w:line="360" w:lineRule="auto"/>
        <w:ind w:left="709"/>
        <w:jc w:val="both"/>
        <w:rPr>
          <w:lang w:val="en-GB"/>
        </w:rPr>
      </w:pPr>
      <w:r>
        <w:rPr>
          <w:lang w:val="en-GB"/>
        </w:rPr>
        <w:t xml:space="preserve">In order for the </w:t>
      </w:r>
      <w:r w:rsidR="00B032B1">
        <w:rPr>
          <w:lang w:val="en-GB"/>
        </w:rPr>
        <w:t>doctoral student</w:t>
      </w:r>
      <w:r>
        <w:rPr>
          <w:lang w:val="en-GB"/>
        </w:rPr>
        <w:t xml:space="preserve"> to participate in classes taught i</w:t>
      </w:r>
      <w:r w:rsidRPr="00E254F3">
        <w:rPr>
          <w:lang w:val="en-GB"/>
        </w:rPr>
        <w:t xml:space="preserve">n </w:t>
      </w:r>
      <w:r>
        <w:rPr>
          <w:lang w:val="en-GB"/>
        </w:rPr>
        <w:t>a discipline</w:t>
      </w:r>
      <w:r w:rsidRPr="00E254F3">
        <w:rPr>
          <w:lang w:val="en-GB"/>
        </w:rPr>
        <w:t xml:space="preserve"> </w:t>
      </w:r>
      <w:r>
        <w:rPr>
          <w:lang w:val="en-GB"/>
        </w:rPr>
        <w:t>in which</w:t>
      </w:r>
      <w:r w:rsidRPr="00E254F3">
        <w:rPr>
          <w:lang w:val="en-GB"/>
        </w:rPr>
        <w:t xml:space="preserve"> </w:t>
      </w:r>
      <w:r>
        <w:rPr>
          <w:lang w:val="en-GB"/>
        </w:rPr>
        <w:t>exposition</w:t>
      </w:r>
      <w:r w:rsidRPr="00E254F3">
        <w:rPr>
          <w:lang w:val="en-GB"/>
        </w:rPr>
        <w:t xml:space="preserve"> to harmful factors</w:t>
      </w:r>
      <w:r>
        <w:rPr>
          <w:lang w:val="en-GB"/>
        </w:rPr>
        <w:t xml:space="preserve"> may occur</w:t>
      </w:r>
      <w:r w:rsidRPr="00E254F3">
        <w:rPr>
          <w:lang w:val="en-GB"/>
        </w:rPr>
        <w:t xml:space="preserve">, the </w:t>
      </w:r>
      <w:r w:rsidR="00B032B1">
        <w:rPr>
          <w:lang w:val="en-GB"/>
        </w:rPr>
        <w:t>doctoral student</w:t>
      </w:r>
      <w:r w:rsidRPr="00E254F3">
        <w:rPr>
          <w:lang w:val="en-GB"/>
        </w:rPr>
        <w:t xml:space="preserve"> </w:t>
      </w:r>
      <w:r>
        <w:rPr>
          <w:lang w:val="en-GB"/>
        </w:rPr>
        <w:t>shall submit</w:t>
      </w:r>
      <w:r w:rsidRPr="00E254F3">
        <w:rPr>
          <w:lang w:val="en-GB"/>
        </w:rPr>
        <w:t xml:space="preserve"> a medical certificate stating that there are no health contraindications </w:t>
      </w:r>
      <w:r>
        <w:rPr>
          <w:lang w:val="en-GB"/>
        </w:rPr>
        <w:t xml:space="preserve">for them </w:t>
      </w:r>
      <w:r w:rsidRPr="00E254F3">
        <w:rPr>
          <w:lang w:val="en-GB"/>
        </w:rPr>
        <w:t xml:space="preserve">to undergo education in </w:t>
      </w:r>
      <w:r>
        <w:rPr>
          <w:lang w:val="en-GB"/>
        </w:rPr>
        <w:t>this</w:t>
      </w:r>
      <w:r w:rsidRPr="00E254F3">
        <w:rPr>
          <w:lang w:val="en-GB"/>
        </w:rPr>
        <w:t xml:space="preserve"> discipline </w:t>
      </w:r>
      <w:r>
        <w:rPr>
          <w:lang w:val="en-GB"/>
        </w:rPr>
        <w:t>–</w:t>
      </w:r>
      <w:r w:rsidRPr="00E254F3">
        <w:rPr>
          <w:lang w:val="en-GB"/>
        </w:rPr>
        <w:t xml:space="preserve"> </w:t>
      </w:r>
      <w:r>
        <w:rPr>
          <w:lang w:val="en-GB"/>
        </w:rPr>
        <w:t>subjec</w:t>
      </w:r>
      <w:r w:rsidRPr="00E254F3">
        <w:rPr>
          <w:lang w:val="en-GB"/>
        </w:rPr>
        <w:t xml:space="preserve">t to </w:t>
      </w:r>
      <w:r>
        <w:rPr>
          <w:lang w:val="en-GB"/>
        </w:rPr>
        <w:t>point</w:t>
      </w:r>
      <w:r w:rsidRPr="00E254F3">
        <w:rPr>
          <w:lang w:val="en-GB"/>
        </w:rPr>
        <w:t xml:space="preserve"> 4.</w:t>
      </w:r>
    </w:p>
    <w:p w:rsidR="00E254F3" w:rsidRDefault="00E254F3" w:rsidP="00E254F3">
      <w:pPr>
        <w:pStyle w:val="Akapitzlist"/>
        <w:widowControl w:val="0"/>
        <w:numPr>
          <w:ilvl w:val="1"/>
          <w:numId w:val="28"/>
        </w:numPr>
        <w:tabs>
          <w:tab w:val="left" w:pos="971"/>
          <w:tab w:val="left" w:pos="972"/>
        </w:tabs>
        <w:autoSpaceDE w:val="0"/>
        <w:autoSpaceDN w:val="0"/>
        <w:spacing w:before="159" w:line="360" w:lineRule="auto"/>
        <w:ind w:left="709"/>
        <w:jc w:val="both"/>
        <w:rPr>
          <w:lang w:val="en-GB"/>
        </w:rPr>
      </w:pPr>
      <w:r w:rsidRPr="00E254F3">
        <w:rPr>
          <w:lang w:val="en-GB"/>
        </w:rPr>
        <w:t xml:space="preserve">Candidates </w:t>
      </w:r>
      <w:r w:rsidR="0091333E">
        <w:rPr>
          <w:lang w:val="en-GB"/>
        </w:rPr>
        <w:t>to study at</w:t>
      </w:r>
      <w:r w:rsidRPr="00E254F3">
        <w:rPr>
          <w:lang w:val="en-GB"/>
        </w:rPr>
        <w:t xml:space="preserve"> the </w:t>
      </w:r>
      <w:r w:rsidR="006D1B82">
        <w:rPr>
          <w:lang w:val="en-GB"/>
        </w:rPr>
        <w:t>d</w:t>
      </w:r>
      <w:r w:rsidR="00B032B1">
        <w:rPr>
          <w:lang w:val="en-GB"/>
        </w:rPr>
        <w:t>octoral school</w:t>
      </w:r>
      <w:r w:rsidRPr="00E254F3">
        <w:rPr>
          <w:lang w:val="en-GB"/>
        </w:rPr>
        <w:t xml:space="preserve"> in </w:t>
      </w:r>
      <w:r w:rsidR="0091333E">
        <w:rPr>
          <w:lang w:val="en-GB"/>
        </w:rPr>
        <w:t>a</w:t>
      </w:r>
      <w:r w:rsidRPr="00E254F3">
        <w:rPr>
          <w:lang w:val="en-GB"/>
        </w:rPr>
        <w:t xml:space="preserve"> discipline referred to in </w:t>
      </w:r>
      <w:r w:rsidR="0091333E">
        <w:rPr>
          <w:lang w:val="en-GB"/>
        </w:rPr>
        <w:t>point</w:t>
      </w:r>
      <w:r w:rsidRPr="00E254F3">
        <w:rPr>
          <w:lang w:val="en-GB"/>
        </w:rPr>
        <w:t xml:space="preserve"> 2, including persons transferring from another </w:t>
      </w:r>
      <w:r w:rsidR="00B032B1">
        <w:rPr>
          <w:lang w:val="en-GB"/>
        </w:rPr>
        <w:t>doctoral school</w:t>
      </w:r>
      <w:r w:rsidR="0091333E">
        <w:rPr>
          <w:lang w:val="en-GB"/>
        </w:rPr>
        <w:t xml:space="preserve">, and </w:t>
      </w:r>
      <w:r w:rsidR="00B032B1">
        <w:rPr>
          <w:lang w:val="en-GB"/>
        </w:rPr>
        <w:t>doctoral student</w:t>
      </w:r>
      <w:r w:rsidRPr="00E254F3">
        <w:rPr>
          <w:lang w:val="en-GB"/>
        </w:rPr>
        <w:t>s before the</w:t>
      </w:r>
      <w:r w:rsidR="0091333E">
        <w:rPr>
          <w:lang w:val="en-GB"/>
        </w:rPr>
        <w:t xml:space="preserve"> date of the</w:t>
      </w:r>
      <w:r w:rsidRPr="00E254F3">
        <w:rPr>
          <w:lang w:val="en-GB"/>
        </w:rPr>
        <w:t xml:space="preserve"> next medical examination indicated on the medical certificate, shall receive a referral for medical examinations.</w:t>
      </w:r>
    </w:p>
    <w:p w:rsidR="00E254F3" w:rsidRDefault="00E254F3" w:rsidP="00E254F3">
      <w:pPr>
        <w:pStyle w:val="Akapitzlist"/>
        <w:widowControl w:val="0"/>
        <w:numPr>
          <w:ilvl w:val="1"/>
          <w:numId w:val="28"/>
        </w:numPr>
        <w:tabs>
          <w:tab w:val="left" w:pos="971"/>
          <w:tab w:val="left" w:pos="972"/>
        </w:tabs>
        <w:autoSpaceDE w:val="0"/>
        <w:autoSpaceDN w:val="0"/>
        <w:spacing w:before="159" w:line="360" w:lineRule="auto"/>
        <w:ind w:left="709"/>
        <w:jc w:val="both"/>
        <w:rPr>
          <w:lang w:val="en-GB"/>
        </w:rPr>
      </w:pPr>
      <w:r w:rsidRPr="0091333E">
        <w:rPr>
          <w:lang w:val="en-GB"/>
        </w:rPr>
        <w:t xml:space="preserve">The </w:t>
      </w:r>
      <w:r w:rsidR="006D1B82">
        <w:rPr>
          <w:lang w:val="en-GB"/>
        </w:rPr>
        <w:t>u</w:t>
      </w:r>
      <w:r w:rsidRPr="0091333E">
        <w:rPr>
          <w:lang w:val="en-GB"/>
        </w:rPr>
        <w:t xml:space="preserve">niversity </w:t>
      </w:r>
      <w:r w:rsidR="00266775">
        <w:rPr>
          <w:lang w:val="en-GB"/>
        </w:rPr>
        <w:t>shall strive</w:t>
      </w:r>
      <w:r w:rsidRPr="0091333E">
        <w:rPr>
          <w:lang w:val="en-GB"/>
        </w:rPr>
        <w:t xml:space="preserve"> to enable the widest possible </w:t>
      </w:r>
      <w:r w:rsidR="0091333E">
        <w:rPr>
          <w:lang w:val="en-GB"/>
        </w:rPr>
        <w:t>group</w:t>
      </w:r>
      <w:r w:rsidRPr="0091333E">
        <w:rPr>
          <w:lang w:val="en-GB"/>
        </w:rPr>
        <w:t xml:space="preserve"> of people to undertake </w:t>
      </w:r>
      <w:r w:rsidR="0091333E" w:rsidRPr="0091333E">
        <w:rPr>
          <w:lang w:val="en-GB"/>
        </w:rPr>
        <w:t xml:space="preserve">and continue </w:t>
      </w:r>
      <w:r w:rsidRPr="0091333E">
        <w:rPr>
          <w:lang w:val="en-GB"/>
        </w:rPr>
        <w:t xml:space="preserve">education at the </w:t>
      </w:r>
      <w:r w:rsidR="006D1B82">
        <w:rPr>
          <w:lang w:val="en-GB"/>
        </w:rPr>
        <w:t>d</w:t>
      </w:r>
      <w:r w:rsidR="00B032B1">
        <w:rPr>
          <w:lang w:val="en-GB"/>
        </w:rPr>
        <w:t>octoral school</w:t>
      </w:r>
      <w:r w:rsidRPr="0091333E">
        <w:rPr>
          <w:lang w:val="en-GB"/>
        </w:rPr>
        <w:t>, in particular by eliminating or limiting harmful factors in individual cases.</w:t>
      </w:r>
    </w:p>
    <w:p w:rsidR="00E254F3" w:rsidRDefault="00E254F3" w:rsidP="00E254F3">
      <w:pPr>
        <w:pStyle w:val="Akapitzlist"/>
        <w:widowControl w:val="0"/>
        <w:numPr>
          <w:ilvl w:val="1"/>
          <w:numId w:val="28"/>
        </w:numPr>
        <w:tabs>
          <w:tab w:val="left" w:pos="971"/>
          <w:tab w:val="left" w:pos="972"/>
        </w:tabs>
        <w:autoSpaceDE w:val="0"/>
        <w:autoSpaceDN w:val="0"/>
        <w:spacing w:before="159" w:line="360" w:lineRule="auto"/>
        <w:ind w:left="709"/>
        <w:jc w:val="both"/>
        <w:rPr>
          <w:lang w:val="en-GB"/>
        </w:rPr>
      </w:pPr>
      <w:r w:rsidRPr="0091333E">
        <w:rPr>
          <w:lang w:val="en-GB"/>
        </w:rPr>
        <w:t xml:space="preserve">The persons referred to in </w:t>
      </w:r>
      <w:r w:rsidR="0091333E">
        <w:rPr>
          <w:lang w:val="en-GB"/>
        </w:rPr>
        <w:t>point 3</w:t>
      </w:r>
      <w:r w:rsidRPr="0091333E">
        <w:rPr>
          <w:lang w:val="en-GB"/>
        </w:rPr>
        <w:t xml:space="preserve"> have the right to apply to the </w:t>
      </w:r>
      <w:r w:rsidR="0091333E" w:rsidRPr="0091333E">
        <w:rPr>
          <w:lang w:val="en-GB"/>
        </w:rPr>
        <w:t>Centre</w:t>
      </w:r>
      <w:r w:rsidRPr="0091333E">
        <w:rPr>
          <w:lang w:val="en-GB"/>
        </w:rPr>
        <w:t xml:space="preserve"> or the Occupational Health and Safety and Fire Protection Department for the right to receive a referral for a medical examination at an earlier date.</w:t>
      </w:r>
    </w:p>
    <w:p w:rsidR="00E254F3" w:rsidRDefault="00E254F3" w:rsidP="00E254F3">
      <w:pPr>
        <w:pStyle w:val="Akapitzlist"/>
        <w:widowControl w:val="0"/>
        <w:numPr>
          <w:ilvl w:val="1"/>
          <w:numId w:val="28"/>
        </w:numPr>
        <w:tabs>
          <w:tab w:val="left" w:pos="971"/>
          <w:tab w:val="left" w:pos="972"/>
        </w:tabs>
        <w:autoSpaceDE w:val="0"/>
        <w:autoSpaceDN w:val="0"/>
        <w:spacing w:before="159" w:line="360" w:lineRule="auto"/>
        <w:ind w:left="709"/>
        <w:jc w:val="both"/>
        <w:rPr>
          <w:lang w:val="en-GB"/>
        </w:rPr>
      </w:pPr>
      <w:r w:rsidRPr="0091333E">
        <w:rPr>
          <w:lang w:val="en-GB"/>
        </w:rPr>
        <w:t xml:space="preserve">A person who </w:t>
      </w:r>
      <w:r w:rsidR="006D1B82">
        <w:rPr>
          <w:lang w:val="en-GB"/>
        </w:rPr>
        <w:t>has presented</w:t>
      </w:r>
      <w:r w:rsidRPr="0091333E">
        <w:rPr>
          <w:lang w:val="en-GB"/>
        </w:rPr>
        <w:t xml:space="preserve"> a medical certificate </w:t>
      </w:r>
      <w:r w:rsidR="0091333E">
        <w:rPr>
          <w:lang w:val="en-GB"/>
        </w:rPr>
        <w:t>demonstrating</w:t>
      </w:r>
      <w:r w:rsidRPr="0091333E">
        <w:rPr>
          <w:lang w:val="en-GB"/>
        </w:rPr>
        <w:t xml:space="preserve"> the existence of health contraindications for </w:t>
      </w:r>
      <w:r w:rsidR="0091333E">
        <w:rPr>
          <w:lang w:val="en-GB"/>
        </w:rPr>
        <w:t>education</w:t>
      </w:r>
      <w:r w:rsidRPr="0091333E">
        <w:rPr>
          <w:lang w:val="en-GB"/>
        </w:rPr>
        <w:t xml:space="preserve"> in a given discipline may exercise the right to </w:t>
      </w:r>
      <w:r w:rsidR="0091333E">
        <w:rPr>
          <w:lang w:val="en-GB"/>
        </w:rPr>
        <w:t>request</w:t>
      </w:r>
      <w:r w:rsidRPr="0091333E">
        <w:rPr>
          <w:lang w:val="en-GB"/>
        </w:rPr>
        <w:t xml:space="preserve"> the elimination or reduction of harmful factors. In the event of limiting the harmful factors, </w:t>
      </w:r>
      <w:r w:rsidR="0091333E">
        <w:rPr>
          <w:lang w:val="en-GB"/>
        </w:rPr>
        <w:t>this</w:t>
      </w:r>
      <w:r w:rsidRPr="0091333E">
        <w:rPr>
          <w:lang w:val="en-GB"/>
        </w:rPr>
        <w:t xml:space="preserve"> person </w:t>
      </w:r>
      <w:r w:rsidR="0091333E">
        <w:rPr>
          <w:lang w:val="en-GB"/>
        </w:rPr>
        <w:t>shall be</w:t>
      </w:r>
      <w:r w:rsidRPr="0091333E">
        <w:rPr>
          <w:lang w:val="en-GB"/>
        </w:rPr>
        <w:t xml:space="preserve"> referred for </w:t>
      </w:r>
      <w:r w:rsidR="0091333E">
        <w:rPr>
          <w:lang w:val="en-GB"/>
        </w:rPr>
        <w:t xml:space="preserve">a </w:t>
      </w:r>
      <w:r w:rsidRPr="0091333E">
        <w:rPr>
          <w:lang w:val="en-GB"/>
        </w:rPr>
        <w:t>medical examination</w:t>
      </w:r>
      <w:r w:rsidR="0091333E">
        <w:rPr>
          <w:lang w:val="en-GB"/>
        </w:rPr>
        <w:t xml:space="preserve"> concerning exclusively</w:t>
      </w:r>
      <w:r w:rsidRPr="0091333E">
        <w:rPr>
          <w:lang w:val="en-GB"/>
        </w:rPr>
        <w:t xml:space="preserve"> these limited harmful factors.</w:t>
      </w:r>
    </w:p>
    <w:p w:rsidR="00C7357D" w:rsidRDefault="00C7357D" w:rsidP="00C7357D">
      <w:pPr>
        <w:pStyle w:val="Akapitzlist"/>
        <w:widowControl w:val="0"/>
        <w:numPr>
          <w:ilvl w:val="1"/>
          <w:numId w:val="28"/>
        </w:numPr>
        <w:tabs>
          <w:tab w:val="left" w:pos="971"/>
          <w:tab w:val="left" w:pos="972"/>
        </w:tabs>
        <w:autoSpaceDE w:val="0"/>
        <w:autoSpaceDN w:val="0"/>
        <w:spacing w:before="159" w:line="360" w:lineRule="auto"/>
        <w:ind w:left="709"/>
        <w:jc w:val="both"/>
        <w:rPr>
          <w:lang w:val="en-GB"/>
        </w:rPr>
      </w:pPr>
      <w:r>
        <w:rPr>
          <w:lang w:val="en-GB"/>
        </w:rPr>
        <w:t xml:space="preserve">In order for the </w:t>
      </w:r>
      <w:r w:rsidR="00B032B1">
        <w:rPr>
          <w:lang w:val="en-GB"/>
        </w:rPr>
        <w:t>doctoral student</w:t>
      </w:r>
      <w:r>
        <w:rPr>
          <w:lang w:val="en-GB"/>
        </w:rPr>
        <w:t xml:space="preserve"> to participate in teaching practice in which</w:t>
      </w:r>
      <w:r w:rsidRPr="00E254F3">
        <w:rPr>
          <w:lang w:val="en-GB"/>
        </w:rPr>
        <w:t xml:space="preserve"> </w:t>
      </w:r>
      <w:r>
        <w:rPr>
          <w:lang w:val="en-GB"/>
        </w:rPr>
        <w:t>exposition</w:t>
      </w:r>
      <w:r w:rsidRPr="00E254F3">
        <w:rPr>
          <w:lang w:val="en-GB"/>
        </w:rPr>
        <w:t xml:space="preserve"> to harmful factors</w:t>
      </w:r>
      <w:r>
        <w:rPr>
          <w:lang w:val="en-GB"/>
        </w:rPr>
        <w:t xml:space="preserve"> may occur</w:t>
      </w:r>
      <w:r w:rsidRPr="00E254F3">
        <w:rPr>
          <w:lang w:val="en-GB"/>
        </w:rPr>
        <w:t xml:space="preserve">, the </w:t>
      </w:r>
      <w:r w:rsidR="00B032B1">
        <w:rPr>
          <w:lang w:val="en-GB"/>
        </w:rPr>
        <w:t>doctoral student</w:t>
      </w:r>
      <w:r w:rsidRPr="00E254F3">
        <w:rPr>
          <w:lang w:val="en-GB"/>
        </w:rPr>
        <w:t xml:space="preserve"> </w:t>
      </w:r>
      <w:r>
        <w:rPr>
          <w:lang w:val="en-GB"/>
        </w:rPr>
        <w:t>shall submit</w:t>
      </w:r>
      <w:r w:rsidRPr="00E254F3">
        <w:rPr>
          <w:lang w:val="en-GB"/>
        </w:rPr>
        <w:t xml:space="preserve"> a medical certificate stating that there are no health contraindications </w:t>
      </w:r>
      <w:r>
        <w:rPr>
          <w:lang w:val="en-GB"/>
        </w:rPr>
        <w:t xml:space="preserve">for them </w:t>
      </w:r>
      <w:r w:rsidRPr="00E254F3">
        <w:rPr>
          <w:lang w:val="en-GB"/>
        </w:rPr>
        <w:t xml:space="preserve">to </w:t>
      </w:r>
      <w:r>
        <w:rPr>
          <w:lang w:val="en-GB"/>
        </w:rPr>
        <w:t xml:space="preserve">participate in teaching practice </w:t>
      </w:r>
      <w:r w:rsidRPr="00E254F3">
        <w:rPr>
          <w:lang w:val="en-GB"/>
        </w:rPr>
        <w:t xml:space="preserve">in </w:t>
      </w:r>
      <w:r>
        <w:rPr>
          <w:lang w:val="en-GB"/>
        </w:rPr>
        <w:t>this</w:t>
      </w:r>
      <w:r w:rsidRPr="00E254F3">
        <w:rPr>
          <w:lang w:val="en-GB"/>
        </w:rPr>
        <w:t xml:space="preserve"> discipline </w:t>
      </w:r>
      <w:r>
        <w:rPr>
          <w:lang w:val="en-GB"/>
        </w:rPr>
        <w:t>–</w:t>
      </w:r>
      <w:r w:rsidRPr="00E254F3">
        <w:rPr>
          <w:lang w:val="en-GB"/>
        </w:rPr>
        <w:t xml:space="preserve"> </w:t>
      </w:r>
      <w:r>
        <w:rPr>
          <w:lang w:val="en-GB"/>
        </w:rPr>
        <w:t>subjec</w:t>
      </w:r>
      <w:r w:rsidRPr="00E254F3">
        <w:rPr>
          <w:lang w:val="en-GB"/>
        </w:rPr>
        <w:t xml:space="preserve">t to </w:t>
      </w:r>
      <w:r>
        <w:rPr>
          <w:lang w:val="en-GB"/>
        </w:rPr>
        <w:t>points</w:t>
      </w:r>
      <w:r w:rsidRPr="00E254F3">
        <w:rPr>
          <w:lang w:val="en-GB"/>
        </w:rPr>
        <w:t xml:space="preserve"> 4</w:t>
      </w:r>
      <w:r>
        <w:rPr>
          <w:lang w:val="en-GB"/>
        </w:rPr>
        <w:t>, 5, 6, respectively</w:t>
      </w:r>
      <w:r w:rsidRPr="00E254F3">
        <w:rPr>
          <w:lang w:val="en-GB"/>
        </w:rPr>
        <w:t>.</w:t>
      </w:r>
    </w:p>
    <w:p w:rsidR="00B239BA" w:rsidRPr="00C7357D" w:rsidRDefault="00E254F3" w:rsidP="00E254F3">
      <w:pPr>
        <w:pStyle w:val="Akapitzlist"/>
        <w:widowControl w:val="0"/>
        <w:numPr>
          <w:ilvl w:val="1"/>
          <w:numId w:val="28"/>
        </w:numPr>
        <w:tabs>
          <w:tab w:val="left" w:pos="971"/>
          <w:tab w:val="left" w:pos="972"/>
        </w:tabs>
        <w:autoSpaceDE w:val="0"/>
        <w:autoSpaceDN w:val="0"/>
        <w:spacing w:before="159" w:line="360" w:lineRule="auto"/>
        <w:ind w:left="709"/>
        <w:jc w:val="both"/>
        <w:rPr>
          <w:lang w:val="en-GB"/>
        </w:rPr>
      </w:pPr>
      <w:r w:rsidRPr="00C7357D">
        <w:rPr>
          <w:lang w:val="en-GB"/>
        </w:rPr>
        <w:t xml:space="preserve">Detailed rules for the </w:t>
      </w:r>
      <w:r w:rsidR="00C7357D">
        <w:rPr>
          <w:lang w:val="en-GB"/>
        </w:rPr>
        <w:t>administration</w:t>
      </w:r>
      <w:r w:rsidRPr="00C7357D">
        <w:rPr>
          <w:lang w:val="en-GB"/>
        </w:rPr>
        <w:t xml:space="preserve"> of medical examinations are set out in the ordinance on medical examinations of candidates and students.</w:t>
      </w:r>
    </w:p>
    <w:p w:rsidR="00C842E2" w:rsidRPr="00A63641" w:rsidRDefault="00C842E2" w:rsidP="00C842E2">
      <w:pPr>
        <w:pStyle w:val="Akapitzlist"/>
        <w:spacing w:line="360" w:lineRule="auto"/>
        <w:jc w:val="both"/>
        <w:rPr>
          <w:szCs w:val="24"/>
          <w:lang w:val="en-GB"/>
        </w:rPr>
      </w:pPr>
    </w:p>
    <w:p w:rsidR="0051065E" w:rsidRPr="00A63641" w:rsidRDefault="0051065E" w:rsidP="00646E28">
      <w:pPr>
        <w:spacing w:line="360" w:lineRule="auto"/>
        <w:rPr>
          <w:rFonts w:cs="Times New Roman"/>
          <w:szCs w:val="24"/>
          <w:lang w:val="en-GB"/>
        </w:rPr>
      </w:pPr>
    </w:p>
    <w:p w:rsidR="0012601C" w:rsidRPr="00C7357D" w:rsidRDefault="0012601C" w:rsidP="00646E28">
      <w:pPr>
        <w:spacing w:line="360" w:lineRule="auto"/>
        <w:jc w:val="center"/>
        <w:rPr>
          <w:rFonts w:cs="Times New Roman"/>
          <w:szCs w:val="24"/>
          <w:lang w:val="en-GB"/>
        </w:rPr>
      </w:pPr>
      <w:r w:rsidRPr="00C7357D">
        <w:rPr>
          <w:rFonts w:cs="Times New Roman"/>
          <w:szCs w:val="24"/>
          <w:lang w:val="en-GB"/>
        </w:rPr>
        <w:t>V</w:t>
      </w:r>
      <w:r w:rsidR="00C7357D" w:rsidRPr="00C7357D">
        <w:rPr>
          <w:rFonts w:cs="Times New Roman"/>
          <w:szCs w:val="24"/>
          <w:lang w:val="en-GB"/>
        </w:rPr>
        <w:t>I</w:t>
      </w:r>
      <w:r w:rsidRPr="00C7357D">
        <w:rPr>
          <w:rFonts w:cs="Times New Roman"/>
          <w:szCs w:val="24"/>
          <w:lang w:val="en-GB"/>
        </w:rPr>
        <w:t xml:space="preserve">II. COMPLETION OF EDUCATION AT THE </w:t>
      </w:r>
      <w:r w:rsidR="00B032B1">
        <w:rPr>
          <w:rFonts w:cs="Times New Roman"/>
          <w:szCs w:val="24"/>
          <w:lang w:val="en-GB"/>
        </w:rPr>
        <w:t>DOCTORAL SCHOOL</w:t>
      </w:r>
    </w:p>
    <w:p w:rsidR="0012601C" w:rsidRPr="00C7357D" w:rsidRDefault="0012601C" w:rsidP="00646E28">
      <w:pPr>
        <w:spacing w:line="360" w:lineRule="auto"/>
        <w:jc w:val="center"/>
        <w:rPr>
          <w:rFonts w:cs="Times New Roman"/>
          <w:szCs w:val="24"/>
          <w:lang w:val="en-GB"/>
        </w:rPr>
      </w:pPr>
      <w:r w:rsidRPr="00C7357D">
        <w:rPr>
          <w:rFonts w:cs="Times New Roman"/>
          <w:szCs w:val="24"/>
          <w:lang w:val="en-GB"/>
        </w:rPr>
        <w:t>AND OBTAINING THE DOCTORAL DEGREE</w:t>
      </w:r>
    </w:p>
    <w:p w:rsidR="0012601C" w:rsidRPr="0043399A" w:rsidRDefault="0012601C" w:rsidP="00646E28">
      <w:pPr>
        <w:spacing w:line="360" w:lineRule="auto"/>
        <w:rPr>
          <w:rFonts w:cs="Times New Roman"/>
          <w:szCs w:val="24"/>
          <w:lang w:val="en-GB"/>
        </w:rPr>
      </w:pPr>
    </w:p>
    <w:p w:rsidR="0012601C" w:rsidRPr="00C7357D" w:rsidRDefault="00C7357D" w:rsidP="00646E28">
      <w:pPr>
        <w:spacing w:line="360" w:lineRule="auto"/>
        <w:jc w:val="center"/>
        <w:rPr>
          <w:rFonts w:cs="Times New Roman"/>
          <w:szCs w:val="24"/>
          <w:lang w:val="en-GB"/>
        </w:rPr>
      </w:pPr>
      <w:r w:rsidRPr="00C7357D">
        <w:rPr>
          <w:rFonts w:cs="Times New Roman"/>
          <w:szCs w:val="24"/>
          <w:lang w:val="en-GB"/>
        </w:rPr>
        <w:t>§ 25</w:t>
      </w:r>
    </w:p>
    <w:p w:rsidR="0012601C" w:rsidRPr="0043399A" w:rsidRDefault="00EC3093" w:rsidP="00646E28">
      <w:pPr>
        <w:pStyle w:val="Akapitzlist"/>
        <w:numPr>
          <w:ilvl w:val="0"/>
          <w:numId w:val="30"/>
        </w:numPr>
        <w:spacing w:line="360" w:lineRule="auto"/>
        <w:jc w:val="both"/>
        <w:rPr>
          <w:szCs w:val="24"/>
          <w:lang w:val="en-GB"/>
        </w:rPr>
      </w:pPr>
      <w:r>
        <w:rPr>
          <w:szCs w:val="24"/>
          <w:lang w:val="en-GB"/>
        </w:rPr>
        <w:t>The</w:t>
      </w:r>
      <w:r w:rsidR="0012601C" w:rsidRPr="0043399A">
        <w:rPr>
          <w:szCs w:val="24"/>
          <w:lang w:val="en-GB"/>
        </w:rPr>
        <w:t xml:space="preserve"> </w:t>
      </w:r>
      <w:r w:rsidR="00B032B1">
        <w:rPr>
          <w:szCs w:val="24"/>
          <w:lang w:val="en-GB"/>
        </w:rPr>
        <w:t>doctoral student</w:t>
      </w:r>
      <w:r w:rsidR="0012601C" w:rsidRPr="0043399A">
        <w:rPr>
          <w:szCs w:val="24"/>
          <w:lang w:val="en-GB"/>
        </w:rPr>
        <w:t>’s education shall end with:</w:t>
      </w:r>
    </w:p>
    <w:p w:rsidR="0012601C" w:rsidRPr="0043399A" w:rsidRDefault="00895AFF" w:rsidP="00646E28">
      <w:pPr>
        <w:pStyle w:val="Akapitzlist"/>
        <w:numPr>
          <w:ilvl w:val="0"/>
          <w:numId w:val="31"/>
        </w:numPr>
        <w:spacing w:line="360" w:lineRule="auto"/>
        <w:ind w:left="1134" w:hanging="425"/>
        <w:jc w:val="both"/>
        <w:rPr>
          <w:szCs w:val="24"/>
          <w:lang w:val="en-GB"/>
        </w:rPr>
      </w:pPr>
      <w:r w:rsidRPr="0043399A">
        <w:rPr>
          <w:szCs w:val="24"/>
          <w:lang w:val="en-GB"/>
        </w:rPr>
        <w:t>having publication achievements</w:t>
      </w:r>
      <w:r w:rsidR="0012601C" w:rsidRPr="0043399A">
        <w:rPr>
          <w:szCs w:val="24"/>
          <w:lang w:val="en-GB"/>
        </w:rPr>
        <w:t xml:space="preserve"> in accordance with </w:t>
      </w:r>
      <w:r w:rsidR="006D1B82">
        <w:rPr>
          <w:szCs w:val="24"/>
          <w:lang w:val="en-GB"/>
        </w:rPr>
        <w:t>a</w:t>
      </w:r>
      <w:r w:rsidRPr="0043399A">
        <w:rPr>
          <w:szCs w:val="24"/>
          <w:lang w:val="en-GB"/>
        </w:rPr>
        <w:t>rticle 186(</w:t>
      </w:r>
      <w:r w:rsidR="0012601C" w:rsidRPr="0043399A">
        <w:rPr>
          <w:szCs w:val="24"/>
          <w:lang w:val="en-GB"/>
        </w:rPr>
        <w:t>1</w:t>
      </w:r>
      <w:r w:rsidRPr="0043399A">
        <w:rPr>
          <w:szCs w:val="24"/>
          <w:lang w:val="en-GB"/>
        </w:rPr>
        <w:t>)(</w:t>
      </w:r>
      <w:r w:rsidR="0012601C" w:rsidRPr="0043399A">
        <w:rPr>
          <w:szCs w:val="24"/>
          <w:lang w:val="en-GB"/>
        </w:rPr>
        <w:t>3</w:t>
      </w:r>
      <w:r w:rsidRPr="0043399A">
        <w:rPr>
          <w:szCs w:val="24"/>
          <w:lang w:val="en-GB"/>
        </w:rPr>
        <w:t>)</w:t>
      </w:r>
      <w:r w:rsidR="0012601C" w:rsidRPr="0043399A">
        <w:rPr>
          <w:szCs w:val="24"/>
          <w:lang w:val="en-GB"/>
        </w:rPr>
        <w:t xml:space="preserve"> of the </w:t>
      </w:r>
      <w:r w:rsidR="006D1B82">
        <w:rPr>
          <w:szCs w:val="24"/>
          <w:lang w:val="en-GB"/>
        </w:rPr>
        <w:t>a</w:t>
      </w:r>
      <w:r w:rsidR="0012601C" w:rsidRPr="0043399A">
        <w:rPr>
          <w:szCs w:val="24"/>
          <w:lang w:val="en-GB"/>
        </w:rPr>
        <w:t xml:space="preserve">ct (list of </w:t>
      </w:r>
      <w:r w:rsidRPr="0043399A">
        <w:rPr>
          <w:szCs w:val="24"/>
          <w:lang w:val="en-GB"/>
        </w:rPr>
        <w:t>journals</w:t>
      </w:r>
      <w:r w:rsidR="0012601C" w:rsidRPr="0043399A">
        <w:rPr>
          <w:szCs w:val="24"/>
          <w:lang w:val="en-GB"/>
        </w:rPr>
        <w:t xml:space="preserve"> of the Ministry of Education</w:t>
      </w:r>
      <w:r w:rsidR="000E322A">
        <w:rPr>
          <w:szCs w:val="24"/>
          <w:lang w:val="en-GB"/>
        </w:rPr>
        <w:t xml:space="preserve"> and Science</w:t>
      </w:r>
      <w:r w:rsidR="0012601C" w:rsidRPr="0043399A">
        <w:rPr>
          <w:szCs w:val="24"/>
          <w:lang w:val="en-GB"/>
        </w:rPr>
        <w:t>);</w:t>
      </w:r>
    </w:p>
    <w:p w:rsidR="0012601C" w:rsidRPr="0043399A" w:rsidRDefault="00895AFF" w:rsidP="00646E28">
      <w:pPr>
        <w:pStyle w:val="Akapitzlist"/>
        <w:numPr>
          <w:ilvl w:val="0"/>
          <w:numId w:val="31"/>
        </w:numPr>
        <w:spacing w:line="360" w:lineRule="auto"/>
        <w:ind w:left="1134" w:hanging="425"/>
        <w:jc w:val="both"/>
        <w:rPr>
          <w:szCs w:val="24"/>
          <w:lang w:val="en-GB"/>
        </w:rPr>
      </w:pPr>
      <w:r w:rsidRPr="0043399A">
        <w:rPr>
          <w:szCs w:val="24"/>
          <w:lang w:val="en-GB"/>
        </w:rPr>
        <w:t>completing the curriculum</w:t>
      </w:r>
      <w:r w:rsidR="0012601C" w:rsidRPr="0043399A">
        <w:rPr>
          <w:szCs w:val="24"/>
          <w:lang w:val="en-GB"/>
        </w:rPr>
        <w:t>;</w:t>
      </w:r>
    </w:p>
    <w:p w:rsidR="0012601C" w:rsidRPr="0043399A" w:rsidRDefault="00895AFF" w:rsidP="00646E28">
      <w:pPr>
        <w:pStyle w:val="Akapitzlist"/>
        <w:numPr>
          <w:ilvl w:val="0"/>
          <w:numId w:val="31"/>
        </w:numPr>
        <w:spacing w:line="360" w:lineRule="auto"/>
        <w:ind w:left="1134" w:hanging="425"/>
        <w:jc w:val="both"/>
        <w:rPr>
          <w:szCs w:val="24"/>
          <w:lang w:val="en-GB"/>
        </w:rPr>
      </w:pPr>
      <w:r w:rsidRPr="0043399A">
        <w:rPr>
          <w:szCs w:val="24"/>
          <w:lang w:val="en-GB"/>
        </w:rPr>
        <w:t xml:space="preserve">submitting </w:t>
      </w:r>
      <w:r w:rsidR="00EC3093">
        <w:rPr>
          <w:szCs w:val="24"/>
          <w:lang w:val="en-GB"/>
        </w:rPr>
        <w:t>the</w:t>
      </w:r>
      <w:r w:rsidR="0012601C" w:rsidRPr="0043399A">
        <w:rPr>
          <w:szCs w:val="24"/>
          <w:lang w:val="en-GB"/>
        </w:rPr>
        <w:t xml:space="preserve"> doctoral dissertation with a positive opinion of the </w:t>
      </w:r>
      <w:r w:rsidRPr="0043399A">
        <w:rPr>
          <w:szCs w:val="24"/>
          <w:lang w:val="en-GB"/>
        </w:rPr>
        <w:t>supervisor</w:t>
      </w:r>
      <w:r w:rsidR="0012601C" w:rsidRPr="0043399A">
        <w:rPr>
          <w:szCs w:val="24"/>
          <w:lang w:val="en-GB"/>
        </w:rPr>
        <w:t xml:space="preserve"> or </w:t>
      </w:r>
      <w:r w:rsidRPr="0043399A">
        <w:rPr>
          <w:szCs w:val="24"/>
          <w:lang w:val="en-GB"/>
        </w:rPr>
        <w:t>supervisors</w:t>
      </w:r>
      <w:r w:rsidR="0012601C" w:rsidRPr="0043399A">
        <w:rPr>
          <w:szCs w:val="24"/>
          <w:lang w:val="en-GB"/>
        </w:rPr>
        <w:t>.</w:t>
      </w:r>
    </w:p>
    <w:p w:rsidR="0012601C" w:rsidRDefault="00EC3093" w:rsidP="00646E28">
      <w:pPr>
        <w:pStyle w:val="Akapitzlist"/>
        <w:numPr>
          <w:ilvl w:val="0"/>
          <w:numId w:val="30"/>
        </w:numPr>
        <w:spacing w:line="360" w:lineRule="auto"/>
        <w:jc w:val="both"/>
        <w:rPr>
          <w:szCs w:val="24"/>
          <w:lang w:val="en-GB"/>
        </w:rPr>
      </w:pPr>
      <w:r>
        <w:rPr>
          <w:szCs w:val="24"/>
          <w:lang w:val="en-GB"/>
        </w:rPr>
        <w:t>The</w:t>
      </w:r>
      <w:r w:rsidR="0012601C" w:rsidRPr="0043399A">
        <w:rPr>
          <w:szCs w:val="24"/>
          <w:lang w:val="en-GB"/>
        </w:rPr>
        <w:t xml:space="preserve"> </w:t>
      </w:r>
      <w:r w:rsidR="00B032B1">
        <w:rPr>
          <w:szCs w:val="24"/>
          <w:lang w:val="en-GB"/>
        </w:rPr>
        <w:t>doctoral student</w:t>
      </w:r>
      <w:r w:rsidR="00895AFF" w:rsidRPr="0043399A">
        <w:rPr>
          <w:szCs w:val="24"/>
          <w:lang w:val="en-GB"/>
        </w:rPr>
        <w:t xml:space="preserve"> </w:t>
      </w:r>
      <w:r>
        <w:rPr>
          <w:szCs w:val="24"/>
          <w:lang w:val="en-GB"/>
        </w:rPr>
        <w:t>shall</w:t>
      </w:r>
      <w:r w:rsidR="00895AFF" w:rsidRPr="0043399A">
        <w:rPr>
          <w:szCs w:val="24"/>
          <w:lang w:val="en-GB"/>
        </w:rPr>
        <w:t xml:space="preserve"> submit </w:t>
      </w:r>
      <w:r>
        <w:rPr>
          <w:szCs w:val="24"/>
          <w:lang w:val="en-GB"/>
        </w:rPr>
        <w:t>the</w:t>
      </w:r>
      <w:r w:rsidR="0012601C" w:rsidRPr="0043399A">
        <w:rPr>
          <w:szCs w:val="24"/>
          <w:lang w:val="en-GB"/>
        </w:rPr>
        <w:t xml:space="preserve"> dissertation to the supervisor </w:t>
      </w:r>
      <w:r w:rsidR="00895AFF" w:rsidRPr="0043399A">
        <w:rPr>
          <w:szCs w:val="24"/>
          <w:lang w:val="en-GB"/>
        </w:rPr>
        <w:t xml:space="preserve">within the time limit specified </w:t>
      </w:r>
      <w:r w:rsidR="0012601C" w:rsidRPr="0043399A">
        <w:rPr>
          <w:szCs w:val="24"/>
          <w:lang w:val="en-GB"/>
        </w:rPr>
        <w:t xml:space="preserve">in </w:t>
      </w:r>
      <w:r w:rsidR="00895AFF" w:rsidRPr="0043399A">
        <w:rPr>
          <w:szCs w:val="24"/>
          <w:lang w:val="en-GB"/>
        </w:rPr>
        <w:t>the</w:t>
      </w:r>
      <w:r w:rsidR="0012601C" w:rsidRPr="0043399A">
        <w:rPr>
          <w:szCs w:val="24"/>
          <w:lang w:val="en-GB"/>
        </w:rPr>
        <w:t xml:space="preserve"> individual research plan.</w:t>
      </w:r>
    </w:p>
    <w:p w:rsidR="00EC3093" w:rsidRDefault="00EC3093" w:rsidP="00646E28">
      <w:pPr>
        <w:pStyle w:val="Akapitzlist"/>
        <w:numPr>
          <w:ilvl w:val="0"/>
          <w:numId w:val="30"/>
        </w:numPr>
        <w:spacing w:line="360" w:lineRule="auto"/>
        <w:jc w:val="both"/>
        <w:rPr>
          <w:szCs w:val="24"/>
          <w:lang w:val="en-GB"/>
        </w:rPr>
      </w:pPr>
      <w:r>
        <w:rPr>
          <w:szCs w:val="24"/>
          <w:lang w:val="en-GB"/>
        </w:rPr>
        <w:t>The</w:t>
      </w:r>
      <w:r w:rsidRPr="00EC3093">
        <w:rPr>
          <w:szCs w:val="24"/>
          <w:lang w:val="en-GB"/>
        </w:rPr>
        <w:t xml:space="preserve"> individual research plan specifies the deadline for submitting </w:t>
      </w:r>
      <w:r>
        <w:rPr>
          <w:szCs w:val="24"/>
          <w:lang w:val="en-GB"/>
        </w:rPr>
        <w:t>the</w:t>
      </w:r>
      <w:r w:rsidRPr="00EC3093">
        <w:rPr>
          <w:szCs w:val="24"/>
          <w:lang w:val="en-GB"/>
        </w:rPr>
        <w:t xml:space="preserve"> doctoral dissertation. This </w:t>
      </w:r>
      <w:r>
        <w:rPr>
          <w:szCs w:val="24"/>
          <w:lang w:val="en-GB"/>
        </w:rPr>
        <w:t>deadline</w:t>
      </w:r>
      <w:r w:rsidRPr="00EC3093">
        <w:rPr>
          <w:szCs w:val="24"/>
          <w:lang w:val="en-GB"/>
        </w:rPr>
        <w:t xml:space="preserve"> may be extended </w:t>
      </w:r>
      <w:r>
        <w:rPr>
          <w:szCs w:val="24"/>
          <w:lang w:val="en-GB"/>
        </w:rPr>
        <w:t>in accordance with</w:t>
      </w:r>
      <w:r w:rsidRPr="00EC3093">
        <w:rPr>
          <w:szCs w:val="24"/>
          <w:lang w:val="en-GB"/>
        </w:rPr>
        <w:t xml:space="preserve"> the terms set out in these </w:t>
      </w:r>
      <w:r w:rsidR="006D1B82">
        <w:rPr>
          <w:szCs w:val="24"/>
          <w:lang w:val="en-GB"/>
        </w:rPr>
        <w:t>r</w:t>
      </w:r>
      <w:r w:rsidRPr="00EC3093">
        <w:rPr>
          <w:szCs w:val="24"/>
          <w:lang w:val="en-GB"/>
        </w:rPr>
        <w:t>egulations.</w:t>
      </w:r>
    </w:p>
    <w:p w:rsidR="00EC3093" w:rsidRDefault="00EC3093" w:rsidP="00646E28">
      <w:pPr>
        <w:pStyle w:val="Akapitzlist"/>
        <w:numPr>
          <w:ilvl w:val="0"/>
          <w:numId w:val="30"/>
        </w:numPr>
        <w:spacing w:line="360" w:lineRule="auto"/>
        <w:jc w:val="both"/>
        <w:rPr>
          <w:szCs w:val="24"/>
          <w:lang w:val="en-GB"/>
        </w:rPr>
      </w:pPr>
      <w:r>
        <w:rPr>
          <w:szCs w:val="24"/>
          <w:lang w:val="en-GB"/>
        </w:rPr>
        <w:t>A</w:t>
      </w:r>
      <w:r w:rsidRPr="00EC3093">
        <w:rPr>
          <w:szCs w:val="24"/>
          <w:lang w:val="en-GB"/>
        </w:rPr>
        <w:t xml:space="preserve">t the request of the </w:t>
      </w:r>
      <w:r w:rsidR="00B032B1">
        <w:rPr>
          <w:szCs w:val="24"/>
          <w:lang w:val="en-GB"/>
        </w:rPr>
        <w:t>doctoral student</w:t>
      </w:r>
      <w:r>
        <w:rPr>
          <w:szCs w:val="24"/>
          <w:lang w:val="en-GB"/>
        </w:rPr>
        <w:t>, t</w:t>
      </w:r>
      <w:r w:rsidRPr="00EC3093">
        <w:rPr>
          <w:szCs w:val="24"/>
          <w:lang w:val="en-GB"/>
        </w:rPr>
        <w:t xml:space="preserve">he </w:t>
      </w:r>
      <w:r w:rsidR="006D1B82">
        <w:rPr>
          <w:szCs w:val="24"/>
          <w:lang w:val="en-GB"/>
        </w:rPr>
        <w:t>d</w:t>
      </w:r>
      <w:r w:rsidRPr="00EC3093">
        <w:rPr>
          <w:szCs w:val="24"/>
          <w:lang w:val="en-GB"/>
        </w:rPr>
        <w:t xml:space="preserve">irector of the </w:t>
      </w:r>
      <w:r w:rsidR="006D1B82">
        <w:rPr>
          <w:szCs w:val="24"/>
          <w:lang w:val="en-GB"/>
        </w:rPr>
        <w:t>d</w:t>
      </w:r>
      <w:r w:rsidR="00B032B1">
        <w:rPr>
          <w:szCs w:val="24"/>
          <w:lang w:val="en-GB"/>
        </w:rPr>
        <w:t>octoral school</w:t>
      </w:r>
      <w:r w:rsidRPr="00EC3093">
        <w:rPr>
          <w:szCs w:val="24"/>
          <w:lang w:val="en-GB"/>
        </w:rPr>
        <w:t xml:space="preserve"> may extend the deadline for submitting the doctoral dissertation, by no more than 1 year in total, in the </w:t>
      </w:r>
      <w:r>
        <w:rPr>
          <w:szCs w:val="24"/>
          <w:lang w:val="en-GB"/>
        </w:rPr>
        <w:t>event</w:t>
      </w:r>
      <w:r w:rsidRPr="00EC3093">
        <w:rPr>
          <w:szCs w:val="24"/>
          <w:lang w:val="en-GB"/>
        </w:rPr>
        <w:t xml:space="preserve"> of:</w:t>
      </w:r>
    </w:p>
    <w:p w:rsidR="00EC3093" w:rsidRPr="00EC3093" w:rsidRDefault="00EC3093" w:rsidP="00EC3093">
      <w:pPr>
        <w:pStyle w:val="Akapitzlist"/>
        <w:numPr>
          <w:ilvl w:val="1"/>
          <w:numId w:val="15"/>
        </w:numPr>
        <w:spacing w:line="360" w:lineRule="auto"/>
        <w:jc w:val="both"/>
        <w:rPr>
          <w:szCs w:val="24"/>
          <w:lang w:val="en-GB"/>
        </w:rPr>
      </w:pPr>
      <w:r w:rsidRPr="00EC3093">
        <w:rPr>
          <w:szCs w:val="24"/>
          <w:lang w:val="en-GB"/>
        </w:rPr>
        <w:t>special needs resulting from the state of health, including disability;</w:t>
      </w:r>
    </w:p>
    <w:p w:rsidR="00EC3093" w:rsidRPr="00EC3093" w:rsidRDefault="00EC3093" w:rsidP="00EC3093">
      <w:pPr>
        <w:pStyle w:val="Akapitzlist"/>
        <w:numPr>
          <w:ilvl w:val="1"/>
          <w:numId w:val="15"/>
        </w:numPr>
        <w:spacing w:line="360" w:lineRule="auto"/>
        <w:jc w:val="both"/>
        <w:rPr>
          <w:szCs w:val="24"/>
          <w:lang w:val="en-GB"/>
        </w:rPr>
      </w:pPr>
      <w:r w:rsidRPr="00EC3093">
        <w:rPr>
          <w:szCs w:val="24"/>
          <w:lang w:val="en-GB"/>
        </w:rPr>
        <w:t xml:space="preserve">the necessity to </w:t>
      </w:r>
      <w:r>
        <w:rPr>
          <w:szCs w:val="24"/>
          <w:lang w:val="en-GB"/>
        </w:rPr>
        <w:t>provide</w:t>
      </w:r>
      <w:r w:rsidRPr="00EC3093">
        <w:rPr>
          <w:szCs w:val="24"/>
          <w:lang w:val="en-GB"/>
        </w:rPr>
        <w:t xml:space="preserve"> personal care </w:t>
      </w:r>
      <w:r>
        <w:rPr>
          <w:szCs w:val="24"/>
          <w:lang w:val="en-GB"/>
        </w:rPr>
        <w:t>for</w:t>
      </w:r>
      <w:r w:rsidRPr="00EC3093">
        <w:rPr>
          <w:szCs w:val="24"/>
          <w:lang w:val="en-GB"/>
        </w:rPr>
        <w:t xml:space="preserve"> a sick family member;</w:t>
      </w:r>
    </w:p>
    <w:p w:rsidR="00EC3093" w:rsidRDefault="00EC3093" w:rsidP="00EC3093">
      <w:pPr>
        <w:pStyle w:val="Akapitzlist"/>
        <w:numPr>
          <w:ilvl w:val="1"/>
          <w:numId w:val="15"/>
        </w:numPr>
        <w:spacing w:line="360" w:lineRule="auto"/>
        <w:jc w:val="both"/>
        <w:rPr>
          <w:szCs w:val="24"/>
          <w:lang w:val="en-GB"/>
        </w:rPr>
      </w:pPr>
      <w:r w:rsidRPr="00EC3093">
        <w:rPr>
          <w:szCs w:val="24"/>
          <w:lang w:val="en-GB"/>
        </w:rPr>
        <w:t>the need to provide personal care for a child under four years of age or a child with a disability certificate.</w:t>
      </w:r>
    </w:p>
    <w:p w:rsidR="00EC3093" w:rsidRDefault="00EC3093" w:rsidP="00EC3093">
      <w:pPr>
        <w:pStyle w:val="Akapitzlist"/>
        <w:numPr>
          <w:ilvl w:val="0"/>
          <w:numId w:val="30"/>
        </w:numPr>
        <w:spacing w:line="360" w:lineRule="auto"/>
        <w:jc w:val="both"/>
        <w:rPr>
          <w:szCs w:val="24"/>
          <w:lang w:val="en-GB"/>
        </w:rPr>
      </w:pPr>
      <w:r>
        <w:rPr>
          <w:szCs w:val="24"/>
          <w:lang w:val="en-GB"/>
        </w:rPr>
        <w:t>A</w:t>
      </w:r>
      <w:r w:rsidRPr="00EC3093">
        <w:rPr>
          <w:szCs w:val="24"/>
          <w:lang w:val="en-GB"/>
        </w:rPr>
        <w:t xml:space="preserve">t the request of the </w:t>
      </w:r>
      <w:r w:rsidR="00B032B1">
        <w:rPr>
          <w:szCs w:val="24"/>
          <w:lang w:val="en-GB"/>
        </w:rPr>
        <w:t>doctoral student</w:t>
      </w:r>
      <w:r>
        <w:rPr>
          <w:szCs w:val="24"/>
          <w:lang w:val="en-GB"/>
        </w:rPr>
        <w:t>, t</w:t>
      </w:r>
      <w:r w:rsidRPr="00EC3093">
        <w:rPr>
          <w:szCs w:val="24"/>
          <w:lang w:val="en-GB"/>
        </w:rPr>
        <w:t xml:space="preserve">he </w:t>
      </w:r>
      <w:r w:rsidR="006D1B82">
        <w:rPr>
          <w:szCs w:val="24"/>
          <w:lang w:val="en-GB"/>
        </w:rPr>
        <w:t>d</w:t>
      </w:r>
      <w:r w:rsidRPr="00EC3093">
        <w:rPr>
          <w:szCs w:val="24"/>
          <w:lang w:val="en-GB"/>
        </w:rPr>
        <w:t xml:space="preserve">irector of the </w:t>
      </w:r>
      <w:r w:rsidR="006D1B82">
        <w:rPr>
          <w:szCs w:val="24"/>
          <w:lang w:val="en-GB"/>
        </w:rPr>
        <w:t>d</w:t>
      </w:r>
      <w:r w:rsidR="00B032B1">
        <w:rPr>
          <w:szCs w:val="24"/>
          <w:lang w:val="en-GB"/>
        </w:rPr>
        <w:t>octoral school</w:t>
      </w:r>
      <w:r w:rsidRPr="00EC3093">
        <w:rPr>
          <w:szCs w:val="24"/>
          <w:lang w:val="en-GB"/>
        </w:rPr>
        <w:t xml:space="preserve"> may extend the deadline for submitting the doctoral dissertation in cases justified by the necessity to conduct long-term research </w:t>
      </w:r>
      <w:r>
        <w:rPr>
          <w:szCs w:val="24"/>
          <w:lang w:val="en-GB"/>
        </w:rPr>
        <w:t>required</w:t>
      </w:r>
      <w:r w:rsidRPr="00EC3093">
        <w:rPr>
          <w:szCs w:val="24"/>
          <w:lang w:val="en-GB"/>
        </w:rPr>
        <w:t xml:space="preserve"> to prepare the doctoral dissertation. </w:t>
      </w:r>
      <w:r>
        <w:rPr>
          <w:szCs w:val="24"/>
          <w:lang w:val="en-GB"/>
        </w:rPr>
        <w:t>The extension</w:t>
      </w:r>
      <w:r w:rsidRPr="00EC3093">
        <w:rPr>
          <w:szCs w:val="24"/>
          <w:lang w:val="en-GB"/>
        </w:rPr>
        <w:t xml:space="preserve"> is possible provided that the </w:t>
      </w:r>
      <w:r w:rsidR="00B032B1">
        <w:rPr>
          <w:szCs w:val="24"/>
          <w:lang w:val="en-GB"/>
        </w:rPr>
        <w:t>doctoral student</w:t>
      </w:r>
      <w:r w:rsidRPr="00EC3093">
        <w:rPr>
          <w:szCs w:val="24"/>
          <w:lang w:val="en-GB"/>
        </w:rPr>
        <w:t xml:space="preserve"> is the main author (with a contribution of at least 50%</w:t>
      </w:r>
      <w:r>
        <w:rPr>
          <w:szCs w:val="24"/>
          <w:lang w:val="en-GB"/>
        </w:rPr>
        <w:t>, confirmed by the co-authors’</w:t>
      </w:r>
      <w:r w:rsidRPr="00EC3093">
        <w:rPr>
          <w:szCs w:val="24"/>
          <w:lang w:val="en-GB"/>
        </w:rPr>
        <w:t xml:space="preserve"> statements) of at least one original peer-reviewed article from the Journal Citation Reports list.</w:t>
      </w:r>
    </w:p>
    <w:p w:rsidR="00EC3093" w:rsidRDefault="00EC3093" w:rsidP="00EC3093">
      <w:pPr>
        <w:pStyle w:val="Akapitzlist"/>
        <w:numPr>
          <w:ilvl w:val="0"/>
          <w:numId w:val="30"/>
        </w:numPr>
        <w:spacing w:line="360" w:lineRule="auto"/>
        <w:jc w:val="both"/>
        <w:rPr>
          <w:szCs w:val="24"/>
          <w:lang w:val="en-GB"/>
        </w:rPr>
      </w:pPr>
      <w:r w:rsidRPr="00EC3093">
        <w:rPr>
          <w:szCs w:val="24"/>
          <w:lang w:val="en-GB"/>
        </w:rPr>
        <w:t xml:space="preserve">The extension referred to in </w:t>
      </w:r>
      <w:r>
        <w:rPr>
          <w:szCs w:val="24"/>
          <w:lang w:val="en-GB"/>
        </w:rPr>
        <w:t>points 4 and 5</w:t>
      </w:r>
      <w:r w:rsidRPr="00EC3093">
        <w:rPr>
          <w:szCs w:val="24"/>
          <w:lang w:val="en-GB"/>
        </w:rPr>
        <w:t xml:space="preserve"> may not be longer than 2 years in total.</w:t>
      </w:r>
    </w:p>
    <w:p w:rsidR="00EC3093" w:rsidRDefault="00EC3093" w:rsidP="00EC3093">
      <w:pPr>
        <w:pStyle w:val="Akapitzlist"/>
        <w:numPr>
          <w:ilvl w:val="0"/>
          <w:numId w:val="30"/>
        </w:numPr>
        <w:spacing w:line="360" w:lineRule="auto"/>
        <w:jc w:val="both"/>
        <w:rPr>
          <w:szCs w:val="24"/>
          <w:lang w:val="en-GB"/>
        </w:rPr>
      </w:pPr>
      <w:r w:rsidRPr="00EC3093">
        <w:rPr>
          <w:szCs w:val="24"/>
          <w:lang w:val="en-GB"/>
        </w:rPr>
        <w:t xml:space="preserve">The application for </w:t>
      </w:r>
      <w:r>
        <w:rPr>
          <w:szCs w:val="24"/>
          <w:lang w:val="en-GB"/>
        </w:rPr>
        <w:t>the extension of</w:t>
      </w:r>
      <w:r w:rsidRPr="00EC3093">
        <w:rPr>
          <w:szCs w:val="24"/>
          <w:lang w:val="en-GB"/>
        </w:rPr>
        <w:t xml:space="preserve"> the deadline for submitting the doctoral dissertation </w:t>
      </w:r>
      <w:r>
        <w:rPr>
          <w:szCs w:val="24"/>
          <w:lang w:val="en-GB"/>
        </w:rPr>
        <w:t>shall include</w:t>
      </w:r>
      <w:r w:rsidRPr="00EC3093">
        <w:rPr>
          <w:szCs w:val="24"/>
          <w:lang w:val="en-GB"/>
        </w:rPr>
        <w:t>:</w:t>
      </w:r>
    </w:p>
    <w:p w:rsidR="00EC3093" w:rsidRPr="00EC3093" w:rsidRDefault="00EC3093" w:rsidP="00EC3093">
      <w:pPr>
        <w:pStyle w:val="Akapitzlist"/>
        <w:numPr>
          <w:ilvl w:val="1"/>
          <w:numId w:val="2"/>
        </w:numPr>
        <w:spacing w:line="360" w:lineRule="auto"/>
        <w:jc w:val="both"/>
        <w:rPr>
          <w:szCs w:val="24"/>
          <w:lang w:val="en-GB"/>
        </w:rPr>
      </w:pPr>
      <w:r w:rsidRPr="00EC3093">
        <w:rPr>
          <w:szCs w:val="24"/>
          <w:lang w:val="en-GB"/>
        </w:rPr>
        <w:lastRenderedPageBreak/>
        <w:t xml:space="preserve">the </w:t>
      </w:r>
      <w:r w:rsidR="00B032B1">
        <w:rPr>
          <w:szCs w:val="24"/>
          <w:lang w:val="en-GB"/>
        </w:rPr>
        <w:t>doctoral student</w:t>
      </w:r>
      <w:r>
        <w:rPr>
          <w:szCs w:val="24"/>
          <w:lang w:val="en-GB"/>
        </w:rPr>
        <w:t>’s personal details</w:t>
      </w:r>
      <w:r w:rsidRPr="00EC3093">
        <w:rPr>
          <w:szCs w:val="24"/>
          <w:lang w:val="en-GB"/>
        </w:rPr>
        <w:t xml:space="preserve">: name, surname, PESEL number, and in the absence of </w:t>
      </w:r>
      <w:r>
        <w:rPr>
          <w:szCs w:val="24"/>
          <w:lang w:val="en-GB"/>
        </w:rPr>
        <w:t>this</w:t>
      </w:r>
      <w:r w:rsidRPr="00EC3093">
        <w:rPr>
          <w:szCs w:val="24"/>
          <w:lang w:val="en-GB"/>
        </w:rPr>
        <w:t xml:space="preserve"> number </w:t>
      </w:r>
      <w:r>
        <w:rPr>
          <w:szCs w:val="24"/>
          <w:lang w:val="en-GB"/>
        </w:rPr>
        <w:t>–</w:t>
      </w:r>
      <w:r w:rsidRPr="00EC3093">
        <w:rPr>
          <w:szCs w:val="24"/>
          <w:lang w:val="en-GB"/>
        </w:rPr>
        <w:t xml:space="preserve"> the number of </w:t>
      </w:r>
      <w:r>
        <w:rPr>
          <w:szCs w:val="24"/>
          <w:lang w:val="en-GB"/>
        </w:rPr>
        <w:t>a</w:t>
      </w:r>
      <w:r w:rsidRPr="00EC3093">
        <w:rPr>
          <w:szCs w:val="24"/>
          <w:lang w:val="en-GB"/>
        </w:rPr>
        <w:t xml:space="preserve"> document confirming the identity</w:t>
      </w:r>
      <w:r>
        <w:rPr>
          <w:szCs w:val="24"/>
          <w:lang w:val="en-GB"/>
        </w:rPr>
        <w:t>,</w:t>
      </w:r>
      <w:r w:rsidRPr="00EC3093">
        <w:rPr>
          <w:szCs w:val="24"/>
          <w:lang w:val="en-GB"/>
        </w:rPr>
        <w:t xml:space="preserve"> and </w:t>
      </w:r>
      <w:r>
        <w:rPr>
          <w:szCs w:val="24"/>
          <w:lang w:val="en-GB"/>
        </w:rPr>
        <w:t>information about</w:t>
      </w:r>
      <w:r w:rsidRPr="00EC3093">
        <w:rPr>
          <w:szCs w:val="24"/>
          <w:lang w:val="en-GB"/>
        </w:rPr>
        <w:t xml:space="preserve"> the year of education;</w:t>
      </w:r>
    </w:p>
    <w:p w:rsidR="00EC3093" w:rsidRPr="00EC3093" w:rsidRDefault="00EC3093" w:rsidP="00EC3093">
      <w:pPr>
        <w:pStyle w:val="Akapitzlist"/>
        <w:numPr>
          <w:ilvl w:val="1"/>
          <w:numId w:val="2"/>
        </w:numPr>
        <w:spacing w:line="360" w:lineRule="auto"/>
        <w:jc w:val="both"/>
        <w:rPr>
          <w:szCs w:val="24"/>
          <w:lang w:val="en-GB"/>
        </w:rPr>
      </w:pPr>
      <w:r w:rsidRPr="00EC3093">
        <w:rPr>
          <w:szCs w:val="24"/>
          <w:lang w:val="en-GB"/>
        </w:rPr>
        <w:t>justification;</w:t>
      </w:r>
    </w:p>
    <w:p w:rsidR="00EC3093" w:rsidRPr="00EC3093" w:rsidRDefault="006D1B82" w:rsidP="00EC3093">
      <w:pPr>
        <w:pStyle w:val="Akapitzlist"/>
        <w:numPr>
          <w:ilvl w:val="1"/>
          <w:numId w:val="2"/>
        </w:numPr>
        <w:spacing w:line="360" w:lineRule="auto"/>
        <w:jc w:val="both"/>
        <w:rPr>
          <w:szCs w:val="24"/>
          <w:lang w:val="en-GB"/>
        </w:rPr>
      </w:pPr>
      <w:r>
        <w:rPr>
          <w:szCs w:val="24"/>
          <w:lang w:val="en-GB"/>
        </w:rPr>
        <w:t>the supervisor’</w:t>
      </w:r>
      <w:r w:rsidR="00EC3093" w:rsidRPr="00EC3093">
        <w:rPr>
          <w:szCs w:val="24"/>
          <w:lang w:val="en-GB"/>
        </w:rPr>
        <w:t>s opinion;</w:t>
      </w:r>
    </w:p>
    <w:p w:rsidR="00EC3093" w:rsidRPr="00EC3093" w:rsidRDefault="00EC3093" w:rsidP="00EC3093">
      <w:pPr>
        <w:pStyle w:val="Akapitzlist"/>
        <w:numPr>
          <w:ilvl w:val="1"/>
          <w:numId w:val="2"/>
        </w:numPr>
        <w:spacing w:line="360" w:lineRule="auto"/>
        <w:jc w:val="both"/>
        <w:rPr>
          <w:szCs w:val="24"/>
          <w:lang w:val="en-GB"/>
        </w:rPr>
      </w:pPr>
      <w:r w:rsidRPr="00EC3093">
        <w:rPr>
          <w:szCs w:val="24"/>
          <w:lang w:val="en-GB"/>
        </w:rPr>
        <w:t>updated individual research plan.</w:t>
      </w:r>
    </w:p>
    <w:p w:rsidR="00EC3093" w:rsidRPr="00EC3093" w:rsidRDefault="00EC3093" w:rsidP="00EC3093">
      <w:pPr>
        <w:pStyle w:val="Akapitzlist"/>
        <w:numPr>
          <w:ilvl w:val="0"/>
          <w:numId w:val="30"/>
        </w:numPr>
        <w:spacing w:line="360" w:lineRule="auto"/>
        <w:jc w:val="both"/>
        <w:rPr>
          <w:szCs w:val="24"/>
          <w:lang w:val="en-GB"/>
        </w:rPr>
      </w:pPr>
      <w:r w:rsidRPr="00EC3093">
        <w:rPr>
          <w:szCs w:val="24"/>
          <w:lang w:val="en-GB"/>
        </w:rPr>
        <w:t xml:space="preserve">The </w:t>
      </w:r>
      <w:r w:rsidR="00B032B1">
        <w:rPr>
          <w:szCs w:val="24"/>
          <w:lang w:val="en-GB"/>
        </w:rPr>
        <w:t>doctoral student</w:t>
      </w:r>
      <w:r w:rsidR="00AA1D5F">
        <w:rPr>
          <w:szCs w:val="24"/>
          <w:lang w:val="en-GB"/>
        </w:rPr>
        <w:t xml:space="preserve"> </w:t>
      </w:r>
      <w:r w:rsidRPr="00EC3093">
        <w:rPr>
          <w:szCs w:val="24"/>
          <w:lang w:val="en-GB"/>
        </w:rPr>
        <w:t xml:space="preserve">shall enclose a document confirming the existence of the </w:t>
      </w:r>
      <w:r>
        <w:rPr>
          <w:szCs w:val="24"/>
          <w:lang w:val="en-GB"/>
        </w:rPr>
        <w:t>circumstances</w:t>
      </w:r>
      <w:r w:rsidRPr="00EC3093">
        <w:rPr>
          <w:szCs w:val="24"/>
          <w:lang w:val="en-GB"/>
        </w:rPr>
        <w:t xml:space="preserve"> described in </w:t>
      </w:r>
      <w:r>
        <w:rPr>
          <w:szCs w:val="24"/>
          <w:lang w:val="en-GB"/>
        </w:rPr>
        <w:t>points</w:t>
      </w:r>
      <w:r w:rsidRPr="00EC3093">
        <w:rPr>
          <w:szCs w:val="24"/>
          <w:lang w:val="en-GB"/>
        </w:rPr>
        <w:t xml:space="preserve"> 4 and 5</w:t>
      </w:r>
      <w:r w:rsidR="006D1B82">
        <w:rPr>
          <w:szCs w:val="24"/>
          <w:lang w:val="en-GB"/>
        </w:rPr>
        <w:t xml:space="preserve"> to the application</w:t>
      </w:r>
      <w:r w:rsidRPr="00EC3093">
        <w:rPr>
          <w:szCs w:val="24"/>
          <w:lang w:val="en-GB"/>
        </w:rPr>
        <w:t>.</w:t>
      </w:r>
      <w:r w:rsidR="006D1B82">
        <w:rPr>
          <w:szCs w:val="24"/>
          <w:lang w:val="en-GB"/>
        </w:rPr>
        <w:t xml:space="preserve"> The provisions of </w:t>
      </w:r>
      <w:r w:rsidRPr="00EC3093">
        <w:rPr>
          <w:szCs w:val="24"/>
          <w:lang w:val="en-GB"/>
        </w:rPr>
        <w:t>§ 23</w:t>
      </w:r>
      <w:r w:rsidR="00AA1D5F">
        <w:rPr>
          <w:szCs w:val="24"/>
          <w:lang w:val="en-GB"/>
        </w:rPr>
        <w:t>(</w:t>
      </w:r>
      <w:r w:rsidRPr="00EC3093">
        <w:rPr>
          <w:szCs w:val="24"/>
          <w:lang w:val="en-GB"/>
        </w:rPr>
        <w:t>4</w:t>
      </w:r>
      <w:r w:rsidR="00AA1D5F">
        <w:rPr>
          <w:szCs w:val="24"/>
          <w:lang w:val="en-GB"/>
        </w:rPr>
        <w:t>) shall apply</w:t>
      </w:r>
      <w:r w:rsidRPr="00EC3093">
        <w:rPr>
          <w:szCs w:val="24"/>
          <w:lang w:val="en-GB"/>
        </w:rPr>
        <w:t>.</w:t>
      </w:r>
    </w:p>
    <w:p w:rsidR="0012601C" w:rsidRPr="0043399A" w:rsidRDefault="0012601C" w:rsidP="00646E28">
      <w:pPr>
        <w:pStyle w:val="Akapitzlist"/>
        <w:numPr>
          <w:ilvl w:val="0"/>
          <w:numId w:val="30"/>
        </w:numPr>
        <w:spacing w:line="360" w:lineRule="auto"/>
        <w:jc w:val="both"/>
        <w:rPr>
          <w:szCs w:val="24"/>
          <w:lang w:val="en-GB"/>
        </w:rPr>
      </w:pPr>
      <w:r w:rsidRPr="0043399A">
        <w:rPr>
          <w:szCs w:val="24"/>
          <w:lang w:val="en-GB"/>
        </w:rPr>
        <w:t xml:space="preserve">Immediately </w:t>
      </w:r>
      <w:r w:rsidR="006D1B82">
        <w:rPr>
          <w:szCs w:val="24"/>
          <w:lang w:val="en-GB"/>
        </w:rPr>
        <w:t>prior to</w:t>
      </w:r>
      <w:r w:rsidRPr="0043399A">
        <w:rPr>
          <w:szCs w:val="24"/>
          <w:lang w:val="en-GB"/>
        </w:rPr>
        <w:t xml:space="preserve"> </w:t>
      </w:r>
      <w:r w:rsidR="006D1B82">
        <w:rPr>
          <w:szCs w:val="24"/>
          <w:lang w:val="en-GB"/>
        </w:rPr>
        <w:t xml:space="preserve">the submission of an application for initiating the </w:t>
      </w:r>
      <w:r w:rsidR="008E55FE" w:rsidRPr="0043399A">
        <w:rPr>
          <w:szCs w:val="24"/>
          <w:lang w:val="en-GB"/>
        </w:rPr>
        <w:t>proceedings for the conferment of the doctoral degree</w:t>
      </w:r>
      <w:r w:rsidRPr="0043399A">
        <w:rPr>
          <w:szCs w:val="24"/>
          <w:lang w:val="en-GB"/>
        </w:rPr>
        <w:t xml:space="preserve">, </w:t>
      </w:r>
      <w:r w:rsidR="00AA1D5F">
        <w:rPr>
          <w:szCs w:val="24"/>
          <w:lang w:val="en-GB"/>
        </w:rPr>
        <w:t>the</w:t>
      </w:r>
      <w:r w:rsidRPr="0043399A">
        <w:rPr>
          <w:szCs w:val="24"/>
          <w:lang w:val="en-GB"/>
        </w:rPr>
        <w:t xml:space="preserve"> </w:t>
      </w:r>
      <w:r w:rsidR="00B032B1">
        <w:rPr>
          <w:szCs w:val="24"/>
          <w:lang w:val="en-GB"/>
        </w:rPr>
        <w:t>doctoral student</w:t>
      </w:r>
      <w:r w:rsidRPr="0043399A">
        <w:rPr>
          <w:szCs w:val="24"/>
          <w:lang w:val="en-GB"/>
        </w:rPr>
        <w:t xml:space="preserve"> shall present the </w:t>
      </w:r>
      <w:r w:rsidR="00895AFF" w:rsidRPr="0043399A">
        <w:rPr>
          <w:szCs w:val="24"/>
          <w:lang w:val="en-GB"/>
        </w:rPr>
        <w:t>research results at a seminar organis</w:t>
      </w:r>
      <w:r w:rsidRPr="0043399A">
        <w:rPr>
          <w:szCs w:val="24"/>
          <w:lang w:val="en-GB"/>
        </w:rPr>
        <w:t xml:space="preserve">ed by the chairman of the relevant </w:t>
      </w:r>
      <w:r w:rsidR="00895AFF" w:rsidRPr="0043399A">
        <w:rPr>
          <w:szCs w:val="24"/>
          <w:lang w:val="en-GB"/>
        </w:rPr>
        <w:t xml:space="preserve">scientific </w:t>
      </w:r>
      <w:r w:rsidRPr="0043399A">
        <w:rPr>
          <w:szCs w:val="24"/>
          <w:lang w:val="en-GB"/>
        </w:rPr>
        <w:t>discipline board.</w:t>
      </w:r>
    </w:p>
    <w:p w:rsidR="00895AFF" w:rsidRPr="0043399A" w:rsidRDefault="00895AFF" w:rsidP="00646E28">
      <w:pPr>
        <w:spacing w:line="360" w:lineRule="auto"/>
        <w:rPr>
          <w:rFonts w:cs="Times New Roman"/>
          <w:szCs w:val="24"/>
          <w:lang w:val="en-GB"/>
        </w:rPr>
      </w:pPr>
    </w:p>
    <w:p w:rsidR="0012601C" w:rsidRPr="00AA1D5F" w:rsidRDefault="0012601C" w:rsidP="00646E28">
      <w:pPr>
        <w:spacing w:line="360" w:lineRule="auto"/>
        <w:jc w:val="center"/>
        <w:rPr>
          <w:rFonts w:cs="Times New Roman"/>
          <w:szCs w:val="24"/>
          <w:lang w:val="en-GB"/>
        </w:rPr>
      </w:pPr>
      <w:r w:rsidRPr="00AA1D5F">
        <w:rPr>
          <w:rFonts w:cs="Times New Roman"/>
          <w:szCs w:val="24"/>
          <w:lang w:val="en-GB"/>
        </w:rPr>
        <w:t xml:space="preserve">§ </w:t>
      </w:r>
      <w:r w:rsidR="00AA1D5F" w:rsidRPr="00AA1D5F">
        <w:rPr>
          <w:rFonts w:cs="Times New Roman"/>
          <w:szCs w:val="24"/>
          <w:lang w:val="en-GB"/>
        </w:rPr>
        <w:t>26</w:t>
      </w:r>
    </w:p>
    <w:p w:rsidR="0012601C" w:rsidRPr="0043399A" w:rsidRDefault="00895AFF" w:rsidP="00646E28">
      <w:pPr>
        <w:pStyle w:val="Akapitzlist"/>
        <w:numPr>
          <w:ilvl w:val="1"/>
          <w:numId w:val="31"/>
        </w:numPr>
        <w:spacing w:line="360" w:lineRule="auto"/>
        <w:ind w:left="709"/>
        <w:jc w:val="both"/>
        <w:rPr>
          <w:szCs w:val="24"/>
          <w:lang w:val="en-GB"/>
        </w:rPr>
      </w:pPr>
      <w:r w:rsidRPr="0043399A">
        <w:rPr>
          <w:szCs w:val="24"/>
          <w:lang w:val="en-GB"/>
        </w:rPr>
        <w:t>The</w:t>
      </w:r>
      <w:r w:rsidR="0012601C" w:rsidRPr="0043399A">
        <w:rPr>
          <w:szCs w:val="24"/>
          <w:lang w:val="en-GB"/>
        </w:rPr>
        <w:t xml:space="preserve"> doctoral degree is </w:t>
      </w:r>
      <w:r w:rsidRPr="0043399A">
        <w:rPr>
          <w:szCs w:val="24"/>
          <w:lang w:val="en-GB"/>
        </w:rPr>
        <w:t>awarded</w:t>
      </w:r>
      <w:r w:rsidR="0012601C" w:rsidRPr="0043399A">
        <w:rPr>
          <w:szCs w:val="24"/>
          <w:lang w:val="en-GB"/>
        </w:rPr>
        <w:t xml:space="preserve"> </w:t>
      </w:r>
      <w:r w:rsidRPr="0043399A">
        <w:rPr>
          <w:szCs w:val="24"/>
          <w:lang w:val="en-GB"/>
        </w:rPr>
        <w:t>as a result of the</w:t>
      </w:r>
      <w:r w:rsidR="0012601C" w:rsidRPr="0043399A">
        <w:rPr>
          <w:szCs w:val="24"/>
          <w:lang w:val="en-GB"/>
        </w:rPr>
        <w:t xml:space="preserve"> proceedings </w:t>
      </w:r>
      <w:r w:rsidRPr="0043399A">
        <w:rPr>
          <w:szCs w:val="24"/>
          <w:lang w:val="en-GB"/>
        </w:rPr>
        <w:t>for the conferment of the</w:t>
      </w:r>
      <w:r w:rsidR="0012601C" w:rsidRPr="0043399A">
        <w:rPr>
          <w:szCs w:val="24"/>
          <w:lang w:val="en-GB"/>
        </w:rPr>
        <w:t xml:space="preserve"> doctoral degree.</w:t>
      </w:r>
    </w:p>
    <w:p w:rsidR="0012601C" w:rsidRPr="0043399A" w:rsidRDefault="00895AFF" w:rsidP="00646E28">
      <w:pPr>
        <w:pStyle w:val="Akapitzlist"/>
        <w:numPr>
          <w:ilvl w:val="1"/>
          <w:numId w:val="31"/>
        </w:numPr>
        <w:spacing w:line="360" w:lineRule="auto"/>
        <w:ind w:left="709"/>
        <w:jc w:val="both"/>
        <w:rPr>
          <w:szCs w:val="24"/>
          <w:lang w:val="en-GB"/>
        </w:rPr>
      </w:pPr>
      <w:r w:rsidRPr="0043399A">
        <w:rPr>
          <w:szCs w:val="24"/>
          <w:lang w:val="en-GB"/>
        </w:rPr>
        <w:t>The a</w:t>
      </w:r>
      <w:r w:rsidR="0012601C" w:rsidRPr="0043399A">
        <w:rPr>
          <w:szCs w:val="24"/>
          <w:lang w:val="en-GB"/>
        </w:rPr>
        <w:t xml:space="preserve">ctivities in the proceedings </w:t>
      </w:r>
      <w:r w:rsidRPr="0043399A">
        <w:rPr>
          <w:szCs w:val="24"/>
          <w:lang w:val="en-GB"/>
        </w:rPr>
        <w:t xml:space="preserve">for the conferment of the doctoral degree </w:t>
      </w:r>
      <w:r w:rsidR="0012601C" w:rsidRPr="0043399A">
        <w:rPr>
          <w:szCs w:val="24"/>
          <w:lang w:val="en-GB"/>
        </w:rPr>
        <w:t xml:space="preserve">shall be </w:t>
      </w:r>
      <w:r w:rsidR="005A0DF3">
        <w:rPr>
          <w:szCs w:val="24"/>
          <w:lang w:val="en-GB"/>
        </w:rPr>
        <w:t>performed</w:t>
      </w:r>
      <w:r w:rsidR="0012601C" w:rsidRPr="0043399A">
        <w:rPr>
          <w:szCs w:val="24"/>
          <w:lang w:val="en-GB"/>
        </w:rPr>
        <w:t xml:space="preserve"> by the appropriate </w:t>
      </w:r>
      <w:r w:rsidRPr="0043399A">
        <w:rPr>
          <w:szCs w:val="24"/>
          <w:lang w:val="en-GB"/>
        </w:rPr>
        <w:t xml:space="preserve">scientific </w:t>
      </w:r>
      <w:r w:rsidR="0012601C" w:rsidRPr="0043399A">
        <w:rPr>
          <w:szCs w:val="24"/>
          <w:lang w:val="en-GB"/>
        </w:rPr>
        <w:t>discipline board.</w:t>
      </w:r>
    </w:p>
    <w:p w:rsidR="0012601C" w:rsidRPr="0043399A" w:rsidRDefault="0012601C" w:rsidP="00646E28">
      <w:pPr>
        <w:pStyle w:val="Akapitzlist"/>
        <w:numPr>
          <w:ilvl w:val="1"/>
          <w:numId w:val="31"/>
        </w:numPr>
        <w:spacing w:line="360" w:lineRule="auto"/>
        <w:ind w:left="709"/>
        <w:jc w:val="both"/>
        <w:rPr>
          <w:szCs w:val="24"/>
          <w:lang w:val="en-GB"/>
        </w:rPr>
      </w:pPr>
      <w:r w:rsidRPr="0043399A">
        <w:rPr>
          <w:szCs w:val="24"/>
          <w:lang w:val="en-GB"/>
        </w:rPr>
        <w:t xml:space="preserve">A </w:t>
      </w:r>
      <w:r w:rsidR="00B032B1">
        <w:rPr>
          <w:szCs w:val="24"/>
          <w:lang w:val="en-GB"/>
        </w:rPr>
        <w:t>doctoral student</w:t>
      </w:r>
      <w:r w:rsidRPr="0043399A">
        <w:rPr>
          <w:szCs w:val="24"/>
          <w:lang w:val="en-GB"/>
        </w:rPr>
        <w:t xml:space="preserve"> who has met the</w:t>
      </w:r>
      <w:r w:rsidR="005D39D5">
        <w:rPr>
          <w:szCs w:val="24"/>
          <w:lang w:val="en-GB"/>
        </w:rPr>
        <w:t xml:space="preserve"> requirements specified in § 2</w:t>
      </w:r>
      <w:r w:rsidR="008E55FE">
        <w:rPr>
          <w:szCs w:val="24"/>
          <w:lang w:val="en-GB"/>
        </w:rPr>
        <w:t>5 and</w:t>
      </w:r>
      <w:r w:rsidR="005D39D5">
        <w:rPr>
          <w:szCs w:val="24"/>
          <w:lang w:val="en-GB"/>
        </w:rPr>
        <w:t xml:space="preserve"> </w:t>
      </w:r>
      <w:r w:rsidRPr="0043399A">
        <w:rPr>
          <w:szCs w:val="24"/>
          <w:lang w:val="en-GB"/>
        </w:rPr>
        <w:t xml:space="preserve">the requirements specified </w:t>
      </w:r>
      <w:r w:rsidR="008E55FE">
        <w:rPr>
          <w:szCs w:val="24"/>
          <w:lang w:val="en-GB"/>
        </w:rPr>
        <w:t>in the resoluti</w:t>
      </w:r>
      <w:r w:rsidR="000E322A">
        <w:rPr>
          <w:szCs w:val="24"/>
          <w:lang w:val="en-GB"/>
        </w:rPr>
        <w:t>on</w:t>
      </w:r>
      <w:r w:rsidR="008E55FE">
        <w:rPr>
          <w:szCs w:val="24"/>
          <w:lang w:val="en-GB"/>
        </w:rPr>
        <w:t xml:space="preserve"> of the Senate of </w:t>
      </w:r>
      <w:r w:rsidR="000E322A">
        <w:rPr>
          <w:szCs w:val="24"/>
          <w:lang w:val="en-GB"/>
        </w:rPr>
        <w:t>Wrocław</w:t>
      </w:r>
      <w:r w:rsidR="008E55FE">
        <w:rPr>
          <w:szCs w:val="24"/>
          <w:lang w:val="en-GB"/>
        </w:rPr>
        <w:t xml:space="preserve"> University of Environmental and Life Sciences </w:t>
      </w:r>
      <w:r w:rsidR="00BA1020">
        <w:rPr>
          <w:szCs w:val="24"/>
          <w:lang w:val="en-GB"/>
        </w:rPr>
        <w:t xml:space="preserve">on the </w:t>
      </w:r>
      <w:r w:rsidR="00BA1020" w:rsidRPr="0043399A">
        <w:rPr>
          <w:szCs w:val="24"/>
          <w:lang w:val="en-GB"/>
        </w:rPr>
        <w:t>proceedings for the conferment of the doctoral degree</w:t>
      </w:r>
      <w:r w:rsidR="005A0DF3">
        <w:rPr>
          <w:szCs w:val="24"/>
          <w:lang w:val="en-GB"/>
        </w:rPr>
        <w:t>,</w:t>
      </w:r>
      <w:r w:rsidR="00895AFF" w:rsidRPr="0043399A">
        <w:rPr>
          <w:szCs w:val="24"/>
          <w:lang w:val="en-GB"/>
        </w:rPr>
        <w:t xml:space="preserve"> </w:t>
      </w:r>
      <w:r w:rsidR="005D39D5" w:rsidRPr="0043399A">
        <w:rPr>
          <w:szCs w:val="24"/>
          <w:lang w:val="en-GB"/>
        </w:rPr>
        <w:t>and has obtained positive reviews of the doctoral dissertation from at least two reviewers</w:t>
      </w:r>
      <w:r w:rsidR="00BA1020">
        <w:rPr>
          <w:szCs w:val="24"/>
          <w:lang w:val="en-GB"/>
        </w:rPr>
        <w:t>,</w:t>
      </w:r>
      <w:r w:rsidR="005D39D5" w:rsidRPr="0043399A">
        <w:rPr>
          <w:szCs w:val="24"/>
          <w:lang w:val="en-GB"/>
        </w:rPr>
        <w:t xml:space="preserve"> </w:t>
      </w:r>
      <w:r w:rsidRPr="0043399A">
        <w:rPr>
          <w:szCs w:val="24"/>
          <w:lang w:val="en-GB"/>
        </w:rPr>
        <w:t>may be admitted to d</w:t>
      </w:r>
      <w:r w:rsidR="00895AFF" w:rsidRPr="0043399A">
        <w:rPr>
          <w:szCs w:val="24"/>
          <w:lang w:val="en-GB"/>
        </w:rPr>
        <w:t>efend his or her doctoral dissertation</w:t>
      </w:r>
      <w:r w:rsidRPr="0043399A">
        <w:rPr>
          <w:szCs w:val="24"/>
          <w:lang w:val="en-GB"/>
        </w:rPr>
        <w:t>.</w:t>
      </w:r>
    </w:p>
    <w:p w:rsidR="0012601C" w:rsidRDefault="00895AFF" w:rsidP="00646E28">
      <w:pPr>
        <w:pStyle w:val="Akapitzlist"/>
        <w:numPr>
          <w:ilvl w:val="1"/>
          <w:numId w:val="31"/>
        </w:numPr>
        <w:spacing w:line="360" w:lineRule="auto"/>
        <w:ind w:left="709"/>
        <w:jc w:val="both"/>
        <w:rPr>
          <w:szCs w:val="24"/>
          <w:lang w:val="en-GB"/>
        </w:rPr>
      </w:pPr>
      <w:r w:rsidRPr="0043399A">
        <w:rPr>
          <w:szCs w:val="24"/>
          <w:lang w:val="en-GB"/>
        </w:rPr>
        <w:t>The conferment of the</w:t>
      </w:r>
      <w:r w:rsidR="0012601C" w:rsidRPr="0043399A">
        <w:rPr>
          <w:szCs w:val="24"/>
          <w:lang w:val="en-GB"/>
        </w:rPr>
        <w:t xml:space="preserve"> doctoral degree is confirmed by a diploma.</w:t>
      </w:r>
    </w:p>
    <w:p w:rsidR="0012601C" w:rsidRPr="005A0DF3" w:rsidRDefault="00895AFF" w:rsidP="005A0DF3">
      <w:pPr>
        <w:pStyle w:val="Akapitzlist"/>
        <w:numPr>
          <w:ilvl w:val="1"/>
          <w:numId w:val="31"/>
        </w:numPr>
        <w:spacing w:line="360" w:lineRule="auto"/>
        <w:ind w:left="709"/>
        <w:jc w:val="both"/>
        <w:rPr>
          <w:szCs w:val="24"/>
          <w:lang w:val="en-GB"/>
        </w:rPr>
      </w:pPr>
      <w:r w:rsidRPr="005A0DF3">
        <w:rPr>
          <w:szCs w:val="24"/>
          <w:lang w:val="en-GB"/>
        </w:rPr>
        <w:t>A person who has been awarded the</w:t>
      </w:r>
      <w:r w:rsidR="0012601C" w:rsidRPr="005A0DF3">
        <w:rPr>
          <w:szCs w:val="24"/>
          <w:lang w:val="en-GB"/>
        </w:rPr>
        <w:t xml:space="preserve"> doctoral degree receives a doctor</w:t>
      </w:r>
      <w:r w:rsidR="000E322A">
        <w:rPr>
          <w:szCs w:val="24"/>
          <w:lang w:val="en-GB"/>
        </w:rPr>
        <w:t>'s</w:t>
      </w:r>
      <w:r w:rsidR="0012601C" w:rsidRPr="005A0DF3">
        <w:rPr>
          <w:szCs w:val="24"/>
          <w:lang w:val="en-GB"/>
        </w:rPr>
        <w:t xml:space="preserve"> diploma and a copy of this diploma. At the request of </w:t>
      </w:r>
      <w:r w:rsidR="005A0DF3">
        <w:rPr>
          <w:szCs w:val="24"/>
          <w:lang w:val="en-GB"/>
        </w:rPr>
        <w:t>this</w:t>
      </w:r>
      <w:r w:rsidR="0012601C" w:rsidRPr="005A0DF3">
        <w:rPr>
          <w:szCs w:val="24"/>
          <w:lang w:val="en-GB"/>
        </w:rPr>
        <w:t xml:space="preserve"> person, a copy of the diploma in a foreign language shall be issued.</w:t>
      </w:r>
    </w:p>
    <w:p w:rsidR="0012601C" w:rsidRPr="0043399A" w:rsidRDefault="0012601C" w:rsidP="00646E28">
      <w:pPr>
        <w:spacing w:line="360" w:lineRule="auto"/>
        <w:rPr>
          <w:rFonts w:cs="Times New Roman"/>
          <w:szCs w:val="24"/>
          <w:lang w:val="en-GB"/>
        </w:rPr>
      </w:pPr>
    </w:p>
    <w:p w:rsidR="0012601C" w:rsidRPr="005A0DF3" w:rsidRDefault="005A0DF3" w:rsidP="00646E28">
      <w:pPr>
        <w:spacing w:line="360" w:lineRule="auto"/>
        <w:jc w:val="center"/>
        <w:rPr>
          <w:rFonts w:cs="Times New Roman"/>
          <w:szCs w:val="24"/>
          <w:lang w:val="en-GB"/>
        </w:rPr>
      </w:pPr>
      <w:r w:rsidRPr="005A0DF3">
        <w:rPr>
          <w:rFonts w:cs="Times New Roman"/>
          <w:szCs w:val="24"/>
          <w:lang w:val="en-GB"/>
        </w:rPr>
        <w:t>§ 27</w:t>
      </w:r>
    </w:p>
    <w:p w:rsidR="0012601C" w:rsidRPr="0043399A" w:rsidRDefault="005A0DF3" w:rsidP="00646E28">
      <w:pPr>
        <w:pStyle w:val="Akapitzlist"/>
        <w:numPr>
          <w:ilvl w:val="0"/>
          <w:numId w:val="32"/>
        </w:numPr>
        <w:spacing w:line="360" w:lineRule="auto"/>
        <w:jc w:val="both"/>
        <w:rPr>
          <w:szCs w:val="24"/>
          <w:lang w:val="en-GB"/>
        </w:rPr>
      </w:pPr>
      <w:r>
        <w:rPr>
          <w:szCs w:val="24"/>
          <w:lang w:val="en-GB"/>
        </w:rPr>
        <w:t>If</w:t>
      </w:r>
      <w:r w:rsidR="009D2F91" w:rsidRPr="0043399A">
        <w:rPr>
          <w:szCs w:val="24"/>
          <w:lang w:val="en-GB"/>
        </w:rPr>
        <w:t xml:space="preserve"> </w:t>
      </w:r>
      <w:r w:rsidR="00266775">
        <w:rPr>
          <w:szCs w:val="24"/>
          <w:lang w:val="en-GB"/>
        </w:rPr>
        <w:t>the</w:t>
      </w:r>
      <w:r w:rsidR="009D2F91" w:rsidRPr="0043399A">
        <w:rPr>
          <w:szCs w:val="24"/>
          <w:lang w:val="en-GB"/>
        </w:rPr>
        <w:t xml:space="preserve"> </w:t>
      </w:r>
      <w:r w:rsidR="00B032B1">
        <w:rPr>
          <w:szCs w:val="24"/>
          <w:lang w:val="en-GB"/>
        </w:rPr>
        <w:t>doctoral student</w:t>
      </w:r>
      <w:r w:rsidR="009D2F91" w:rsidRPr="0043399A">
        <w:rPr>
          <w:szCs w:val="24"/>
          <w:lang w:val="en-GB"/>
        </w:rPr>
        <w:t xml:space="preserve"> has obtained </w:t>
      </w:r>
      <w:r>
        <w:rPr>
          <w:szCs w:val="24"/>
          <w:lang w:val="en-GB"/>
        </w:rPr>
        <w:t>the</w:t>
      </w:r>
      <w:r w:rsidR="009D2F91" w:rsidRPr="0043399A">
        <w:rPr>
          <w:szCs w:val="24"/>
          <w:lang w:val="en-GB"/>
        </w:rPr>
        <w:t xml:space="preserve"> doctoral degree as a result of graduat</w:t>
      </w:r>
      <w:r w:rsidR="00C73CAB">
        <w:rPr>
          <w:szCs w:val="24"/>
          <w:lang w:val="en-GB"/>
        </w:rPr>
        <w:t>ion</w:t>
      </w:r>
      <w:r w:rsidR="009D2F91" w:rsidRPr="0043399A">
        <w:rPr>
          <w:szCs w:val="24"/>
          <w:lang w:val="en-GB"/>
        </w:rPr>
        <w:t xml:space="preserve"> from the </w:t>
      </w:r>
      <w:r w:rsidR="00CC75BC">
        <w:rPr>
          <w:szCs w:val="24"/>
          <w:lang w:val="en-GB"/>
        </w:rPr>
        <w:t>d</w:t>
      </w:r>
      <w:r w:rsidR="00B032B1">
        <w:rPr>
          <w:szCs w:val="24"/>
          <w:lang w:val="en-GB"/>
        </w:rPr>
        <w:t>octoral school</w:t>
      </w:r>
      <w:r w:rsidR="009D2F91" w:rsidRPr="0043399A">
        <w:rPr>
          <w:szCs w:val="24"/>
          <w:lang w:val="en-GB"/>
        </w:rPr>
        <w:t>, t</w:t>
      </w:r>
      <w:r w:rsidR="00895AFF" w:rsidRPr="0043399A">
        <w:rPr>
          <w:szCs w:val="24"/>
          <w:lang w:val="en-GB"/>
        </w:rPr>
        <w:t xml:space="preserve">he period of education at the </w:t>
      </w:r>
      <w:r w:rsidR="00CC75BC">
        <w:rPr>
          <w:szCs w:val="24"/>
          <w:lang w:val="en-GB"/>
        </w:rPr>
        <w:t>d</w:t>
      </w:r>
      <w:r w:rsidR="00B032B1">
        <w:rPr>
          <w:szCs w:val="24"/>
          <w:lang w:val="en-GB"/>
        </w:rPr>
        <w:t>octoral school</w:t>
      </w:r>
      <w:r w:rsidR="00895AFF" w:rsidRPr="0043399A">
        <w:rPr>
          <w:szCs w:val="24"/>
          <w:lang w:val="en-GB"/>
        </w:rPr>
        <w:t xml:space="preserve">, </w:t>
      </w:r>
      <w:r w:rsidR="00C73CAB">
        <w:rPr>
          <w:szCs w:val="24"/>
          <w:lang w:val="en-GB"/>
        </w:rPr>
        <w:t>not exceeding</w:t>
      </w:r>
      <w:r w:rsidR="00895AFF" w:rsidRPr="0043399A">
        <w:rPr>
          <w:szCs w:val="24"/>
          <w:lang w:val="en-GB"/>
        </w:rPr>
        <w:t xml:space="preserve"> four years, shall be included in the</w:t>
      </w:r>
      <w:r w:rsidR="009D2F91" w:rsidRPr="0043399A">
        <w:rPr>
          <w:szCs w:val="24"/>
          <w:lang w:val="en-GB"/>
        </w:rPr>
        <w:t xml:space="preserve"> </w:t>
      </w:r>
      <w:r w:rsidR="00895AFF" w:rsidRPr="0043399A">
        <w:rPr>
          <w:szCs w:val="24"/>
          <w:lang w:val="en-GB"/>
        </w:rPr>
        <w:t>period</w:t>
      </w:r>
      <w:r w:rsidR="00C73CAB">
        <w:rPr>
          <w:szCs w:val="24"/>
          <w:lang w:val="en-GB"/>
        </w:rPr>
        <w:t xml:space="preserve"> of work</w:t>
      </w:r>
      <w:r w:rsidR="00895AFF" w:rsidRPr="0043399A">
        <w:rPr>
          <w:szCs w:val="24"/>
          <w:lang w:val="en-GB"/>
        </w:rPr>
        <w:t xml:space="preserve"> on which employee </w:t>
      </w:r>
      <w:r w:rsidR="00C73CAB">
        <w:rPr>
          <w:szCs w:val="24"/>
          <w:lang w:val="en-GB"/>
        </w:rPr>
        <w:t>entitlements</w:t>
      </w:r>
      <w:r w:rsidR="00895AFF" w:rsidRPr="0043399A">
        <w:rPr>
          <w:szCs w:val="24"/>
          <w:lang w:val="en-GB"/>
        </w:rPr>
        <w:t xml:space="preserve"> depend.</w:t>
      </w:r>
    </w:p>
    <w:p w:rsidR="0012601C" w:rsidRPr="0043399A" w:rsidRDefault="005A0DF3" w:rsidP="00646E28">
      <w:pPr>
        <w:pStyle w:val="Akapitzlist"/>
        <w:numPr>
          <w:ilvl w:val="0"/>
          <w:numId w:val="32"/>
        </w:numPr>
        <w:spacing w:line="360" w:lineRule="auto"/>
        <w:jc w:val="both"/>
        <w:rPr>
          <w:szCs w:val="24"/>
          <w:lang w:val="en-GB"/>
        </w:rPr>
      </w:pPr>
      <w:r>
        <w:rPr>
          <w:szCs w:val="24"/>
          <w:lang w:val="en-GB"/>
        </w:rPr>
        <w:lastRenderedPageBreak/>
        <w:t>If</w:t>
      </w:r>
      <w:r w:rsidR="009D2F91" w:rsidRPr="0043399A">
        <w:rPr>
          <w:szCs w:val="24"/>
          <w:lang w:val="en-GB"/>
        </w:rPr>
        <w:t xml:space="preserve"> </w:t>
      </w:r>
      <w:r w:rsidR="00266775">
        <w:rPr>
          <w:szCs w:val="24"/>
          <w:lang w:val="en-GB"/>
        </w:rPr>
        <w:t>the</w:t>
      </w:r>
      <w:r w:rsidR="0012601C" w:rsidRPr="0043399A">
        <w:rPr>
          <w:szCs w:val="24"/>
          <w:lang w:val="en-GB"/>
        </w:rPr>
        <w:t xml:space="preserve"> </w:t>
      </w:r>
      <w:r w:rsidR="00B032B1">
        <w:rPr>
          <w:szCs w:val="24"/>
          <w:lang w:val="en-GB"/>
        </w:rPr>
        <w:t>doctoral student</w:t>
      </w:r>
      <w:r w:rsidR="0012601C" w:rsidRPr="0043399A">
        <w:rPr>
          <w:szCs w:val="24"/>
          <w:lang w:val="en-GB"/>
        </w:rPr>
        <w:t xml:space="preserve"> </w:t>
      </w:r>
      <w:r w:rsidR="009D2F91" w:rsidRPr="0043399A">
        <w:rPr>
          <w:szCs w:val="24"/>
          <w:lang w:val="en-GB"/>
        </w:rPr>
        <w:t>has</w:t>
      </w:r>
      <w:r w:rsidR="0012601C" w:rsidRPr="0043399A">
        <w:rPr>
          <w:szCs w:val="24"/>
          <w:lang w:val="en-GB"/>
        </w:rPr>
        <w:t xml:space="preserve"> not complete</w:t>
      </w:r>
      <w:r w:rsidR="009D2F91" w:rsidRPr="0043399A">
        <w:rPr>
          <w:szCs w:val="24"/>
          <w:lang w:val="en-GB"/>
        </w:rPr>
        <w:t>d</w:t>
      </w:r>
      <w:r w:rsidR="0012601C" w:rsidRPr="0043399A">
        <w:rPr>
          <w:szCs w:val="24"/>
          <w:lang w:val="en-GB"/>
        </w:rPr>
        <w:t xml:space="preserve"> education at the </w:t>
      </w:r>
      <w:r w:rsidR="00CC75BC">
        <w:rPr>
          <w:szCs w:val="24"/>
          <w:lang w:val="en-GB"/>
        </w:rPr>
        <w:t>d</w:t>
      </w:r>
      <w:r w:rsidR="00B032B1">
        <w:rPr>
          <w:szCs w:val="24"/>
          <w:lang w:val="en-GB"/>
        </w:rPr>
        <w:t>octoral school</w:t>
      </w:r>
      <w:r w:rsidR="0012601C" w:rsidRPr="0043399A">
        <w:rPr>
          <w:szCs w:val="24"/>
          <w:lang w:val="en-GB"/>
        </w:rPr>
        <w:t xml:space="preserve"> </w:t>
      </w:r>
      <w:r w:rsidR="00C73CAB">
        <w:rPr>
          <w:szCs w:val="24"/>
          <w:lang w:val="en-GB"/>
        </w:rPr>
        <w:t>due to:</w:t>
      </w:r>
    </w:p>
    <w:p w:rsidR="0012601C" w:rsidRPr="0043399A" w:rsidRDefault="0012601C" w:rsidP="00646E28">
      <w:pPr>
        <w:pStyle w:val="Akapitzlist"/>
        <w:numPr>
          <w:ilvl w:val="0"/>
          <w:numId w:val="33"/>
        </w:numPr>
        <w:spacing w:line="360" w:lineRule="auto"/>
        <w:ind w:left="1134" w:hanging="425"/>
        <w:jc w:val="both"/>
        <w:rPr>
          <w:szCs w:val="24"/>
          <w:lang w:val="en-GB"/>
        </w:rPr>
      </w:pPr>
      <w:r w:rsidRPr="0043399A">
        <w:rPr>
          <w:szCs w:val="24"/>
          <w:lang w:val="en-GB"/>
        </w:rPr>
        <w:t>taking up employment as an academic teacher or researcher,</w:t>
      </w:r>
    </w:p>
    <w:p w:rsidR="0012601C" w:rsidRPr="0043399A" w:rsidRDefault="0012601C" w:rsidP="00646E28">
      <w:pPr>
        <w:pStyle w:val="Akapitzlist"/>
        <w:numPr>
          <w:ilvl w:val="0"/>
          <w:numId w:val="33"/>
        </w:numPr>
        <w:spacing w:line="360" w:lineRule="auto"/>
        <w:ind w:left="1134" w:hanging="425"/>
        <w:jc w:val="both"/>
        <w:rPr>
          <w:szCs w:val="24"/>
          <w:lang w:val="en-GB"/>
        </w:rPr>
      </w:pPr>
      <w:r w:rsidRPr="0043399A">
        <w:rPr>
          <w:szCs w:val="24"/>
          <w:lang w:val="en-GB"/>
        </w:rPr>
        <w:t>discontinu</w:t>
      </w:r>
      <w:r w:rsidR="00C73CAB">
        <w:rPr>
          <w:szCs w:val="24"/>
          <w:lang w:val="en-GB"/>
        </w:rPr>
        <w:t>ation of education for</w:t>
      </w:r>
      <w:r w:rsidRPr="0043399A">
        <w:rPr>
          <w:szCs w:val="24"/>
          <w:lang w:val="en-GB"/>
        </w:rPr>
        <w:t xml:space="preserve"> </w:t>
      </w:r>
      <w:r w:rsidR="00B032B1">
        <w:rPr>
          <w:szCs w:val="24"/>
          <w:lang w:val="en-GB"/>
        </w:rPr>
        <w:t>doctoral student</w:t>
      </w:r>
      <w:r w:rsidR="00C73CAB">
        <w:rPr>
          <w:szCs w:val="24"/>
          <w:lang w:val="en-GB"/>
        </w:rPr>
        <w:t>s</w:t>
      </w:r>
      <w:r w:rsidRPr="0043399A">
        <w:rPr>
          <w:szCs w:val="24"/>
          <w:lang w:val="en-GB"/>
        </w:rPr>
        <w:t xml:space="preserve"> in a given discipline</w:t>
      </w:r>
    </w:p>
    <w:p w:rsidR="0012601C" w:rsidRPr="0043399A" w:rsidRDefault="009D2F91" w:rsidP="00646E28">
      <w:pPr>
        <w:spacing w:line="360" w:lineRule="auto"/>
        <w:ind w:left="709"/>
        <w:jc w:val="both"/>
        <w:rPr>
          <w:rFonts w:cs="Times New Roman"/>
          <w:szCs w:val="24"/>
          <w:lang w:val="en-GB"/>
        </w:rPr>
      </w:pPr>
      <w:r w:rsidRPr="0043399A">
        <w:rPr>
          <w:rFonts w:cs="Times New Roman"/>
          <w:szCs w:val="24"/>
          <w:lang w:val="en-GB"/>
        </w:rPr>
        <w:t>–</w:t>
      </w:r>
      <w:r w:rsidR="0012601C" w:rsidRPr="0043399A">
        <w:rPr>
          <w:rFonts w:cs="Times New Roman"/>
          <w:szCs w:val="24"/>
          <w:lang w:val="en-GB"/>
        </w:rPr>
        <w:t xml:space="preserve"> the period of education at </w:t>
      </w:r>
      <w:r w:rsidRPr="0043399A">
        <w:rPr>
          <w:rFonts w:cs="Times New Roman"/>
          <w:szCs w:val="24"/>
          <w:lang w:val="en-GB"/>
        </w:rPr>
        <w:t xml:space="preserve">the </w:t>
      </w:r>
      <w:r w:rsidR="00CC75BC">
        <w:rPr>
          <w:rFonts w:cs="Times New Roman"/>
          <w:szCs w:val="24"/>
          <w:lang w:val="en-GB"/>
        </w:rPr>
        <w:t>d</w:t>
      </w:r>
      <w:r w:rsidR="00B032B1">
        <w:rPr>
          <w:rFonts w:cs="Times New Roman"/>
          <w:szCs w:val="24"/>
          <w:lang w:val="en-GB"/>
        </w:rPr>
        <w:t>octoral school</w:t>
      </w:r>
      <w:r w:rsidR="0012601C" w:rsidRPr="0043399A">
        <w:rPr>
          <w:rFonts w:cs="Times New Roman"/>
          <w:szCs w:val="24"/>
          <w:lang w:val="en-GB"/>
        </w:rPr>
        <w:t xml:space="preserve">, </w:t>
      </w:r>
      <w:r w:rsidR="00C73CAB">
        <w:rPr>
          <w:rFonts w:cs="Times New Roman"/>
          <w:szCs w:val="24"/>
          <w:lang w:val="en-GB"/>
        </w:rPr>
        <w:t>not exceeding four</w:t>
      </w:r>
      <w:r w:rsidR="0012601C" w:rsidRPr="0043399A">
        <w:rPr>
          <w:rFonts w:cs="Times New Roman"/>
          <w:szCs w:val="24"/>
          <w:lang w:val="en-GB"/>
        </w:rPr>
        <w:t xml:space="preserve"> years, </w:t>
      </w:r>
      <w:r w:rsidR="00C73CAB" w:rsidRPr="00C73CAB">
        <w:rPr>
          <w:rFonts w:cs="Times New Roman"/>
          <w:szCs w:val="24"/>
          <w:lang w:val="en-GB"/>
        </w:rPr>
        <w:t>shall be included in the period of work on which employee entitlements depend, provided that they have obtained</w:t>
      </w:r>
      <w:r w:rsidR="0012601C" w:rsidRPr="0043399A">
        <w:rPr>
          <w:rFonts w:cs="Times New Roman"/>
          <w:szCs w:val="24"/>
          <w:lang w:val="en-GB"/>
        </w:rPr>
        <w:t xml:space="preserve"> </w:t>
      </w:r>
      <w:r w:rsidR="000E322A">
        <w:rPr>
          <w:rFonts w:cs="Times New Roman"/>
          <w:szCs w:val="24"/>
          <w:lang w:val="en-GB"/>
        </w:rPr>
        <w:t>the</w:t>
      </w:r>
      <w:r w:rsidR="0012601C" w:rsidRPr="0043399A">
        <w:rPr>
          <w:rFonts w:cs="Times New Roman"/>
          <w:szCs w:val="24"/>
          <w:lang w:val="en-GB"/>
        </w:rPr>
        <w:t xml:space="preserve"> doctoral degree.</w:t>
      </w:r>
    </w:p>
    <w:p w:rsidR="0051065E" w:rsidRPr="0043399A" w:rsidRDefault="0012601C" w:rsidP="00646E28">
      <w:pPr>
        <w:pStyle w:val="Akapitzlist"/>
        <w:numPr>
          <w:ilvl w:val="0"/>
          <w:numId w:val="32"/>
        </w:numPr>
        <w:spacing w:line="360" w:lineRule="auto"/>
        <w:jc w:val="both"/>
        <w:rPr>
          <w:szCs w:val="24"/>
          <w:lang w:val="en-GB"/>
        </w:rPr>
      </w:pPr>
      <w:r w:rsidRPr="0043399A">
        <w:rPr>
          <w:szCs w:val="24"/>
          <w:lang w:val="en-GB"/>
        </w:rPr>
        <w:t xml:space="preserve">A person who has not completed education at the </w:t>
      </w:r>
      <w:r w:rsidR="00CC75BC">
        <w:rPr>
          <w:szCs w:val="24"/>
          <w:lang w:val="en-GB"/>
        </w:rPr>
        <w:t>d</w:t>
      </w:r>
      <w:r w:rsidR="00B032B1">
        <w:rPr>
          <w:szCs w:val="24"/>
          <w:lang w:val="en-GB"/>
        </w:rPr>
        <w:t>octoral school</w:t>
      </w:r>
      <w:r w:rsidRPr="0043399A">
        <w:rPr>
          <w:szCs w:val="24"/>
          <w:lang w:val="en-GB"/>
        </w:rPr>
        <w:t xml:space="preserve"> may, upon a written </w:t>
      </w:r>
      <w:r w:rsidR="009D2F91" w:rsidRPr="0043399A">
        <w:rPr>
          <w:szCs w:val="24"/>
          <w:lang w:val="en-GB"/>
        </w:rPr>
        <w:t>request</w:t>
      </w:r>
      <w:r w:rsidRPr="0043399A">
        <w:rPr>
          <w:szCs w:val="24"/>
          <w:lang w:val="en-GB"/>
        </w:rPr>
        <w:t>, receive a certificate on the course of education.</w:t>
      </w:r>
    </w:p>
    <w:p w:rsidR="009D2F91" w:rsidRPr="0043399A" w:rsidRDefault="009D2F91" w:rsidP="00646E28">
      <w:pPr>
        <w:spacing w:line="360" w:lineRule="auto"/>
        <w:rPr>
          <w:rFonts w:cs="Times New Roman"/>
          <w:szCs w:val="24"/>
          <w:lang w:val="en-GB"/>
        </w:rPr>
      </w:pPr>
    </w:p>
    <w:p w:rsidR="00F67B86" w:rsidRPr="005A0DF3" w:rsidRDefault="005A0DF3" w:rsidP="00646E28">
      <w:pPr>
        <w:spacing w:line="360" w:lineRule="auto"/>
        <w:jc w:val="center"/>
        <w:rPr>
          <w:rFonts w:cs="Times New Roman"/>
          <w:szCs w:val="24"/>
          <w:lang w:val="en-GB"/>
        </w:rPr>
      </w:pPr>
      <w:r>
        <w:rPr>
          <w:rFonts w:cs="Times New Roman"/>
          <w:szCs w:val="24"/>
          <w:lang w:val="en-GB"/>
        </w:rPr>
        <w:t>IX</w:t>
      </w:r>
      <w:r w:rsidR="00F67B86" w:rsidRPr="005A0DF3">
        <w:rPr>
          <w:rFonts w:cs="Times New Roman"/>
          <w:szCs w:val="24"/>
          <w:lang w:val="en-GB"/>
        </w:rPr>
        <w:t>. FINAL PROVISIONS</w:t>
      </w:r>
    </w:p>
    <w:p w:rsidR="00F67B86" w:rsidRPr="0043399A" w:rsidRDefault="00F67B86" w:rsidP="00646E28">
      <w:pPr>
        <w:spacing w:line="360" w:lineRule="auto"/>
        <w:rPr>
          <w:rFonts w:cs="Times New Roman"/>
          <w:szCs w:val="24"/>
          <w:lang w:val="en-GB"/>
        </w:rPr>
      </w:pPr>
    </w:p>
    <w:p w:rsidR="00F67B86" w:rsidRPr="005A0DF3" w:rsidRDefault="005A0DF3" w:rsidP="00646E28">
      <w:pPr>
        <w:spacing w:line="360" w:lineRule="auto"/>
        <w:jc w:val="center"/>
        <w:rPr>
          <w:rFonts w:cs="Times New Roman"/>
          <w:szCs w:val="24"/>
          <w:lang w:val="en-GB"/>
        </w:rPr>
      </w:pPr>
      <w:r>
        <w:rPr>
          <w:rFonts w:cs="Times New Roman"/>
          <w:szCs w:val="24"/>
          <w:lang w:val="en-GB"/>
        </w:rPr>
        <w:t>§ 28</w:t>
      </w:r>
    </w:p>
    <w:p w:rsidR="00F67B86" w:rsidRPr="0043399A" w:rsidRDefault="007113B8" w:rsidP="00646E28">
      <w:pPr>
        <w:pStyle w:val="Akapitzlist"/>
        <w:numPr>
          <w:ilvl w:val="0"/>
          <w:numId w:val="34"/>
        </w:numPr>
        <w:spacing w:line="360" w:lineRule="auto"/>
        <w:jc w:val="both"/>
        <w:rPr>
          <w:szCs w:val="24"/>
          <w:lang w:val="en-GB"/>
        </w:rPr>
      </w:pPr>
      <w:r>
        <w:rPr>
          <w:szCs w:val="24"/>
          <w:lang w:val="en-GB"/>
        </w:rPr>
        <w:t xml:space="preserve">The </w:t>
      </w:r>
      <w:r w:rsidR="00B032B1">
        <w:rPr>
          <w:szCs w:val="24"/>
          <w:lang w:val="en-GB"/>
        </w:rPr>
        <w:t>doctoral student</w:t>
      </w:r>
      <w:r w:rsidR="00F67B86" w:rsidRPr="0043399A">
        <w:rPr>
          <w:szCs w:val="24"/>
          <w:lang w:val="en-GB"/>
        </w:rPr>
        <w:t xml:space="preserve">s </w:t>
      </w:r>
      <w:r w:rsidR="00D22896">
        <w:rPr>
          <w:szCs w:val="24"/>
          <w:lang w:val="en-GB"/>
        </w:rPr>
        <w:t>shall establish</w:t>
      </w:r>
      <w:r w:rsidR="00F67B86" w:rsidRPr="0043399A">
        <w:rPr>
          <w:szCs w:val="24"/>
          <w:lang w:val="en-GB"/>
        </w:rPr>
        <w:t xml:space="preserve"> the </w:t>
      </w:r>
      <w:r w:rsidR="00CC75BC">
        <w:rPr>
          <w:szCs w:val="24"/>
          <w:lang w:val="en-GB"/>
        </w:rPr>
        <w:t>d</w:t>
      </w:r>
      <w:r w:rsidR="00B032B1">
        <w:rPr>
          <w:szCs w:val="24"/>
          <w:lang w:val="en-GB"/>
        </w:rPr>
        <w:t>octoral student</w:t>
      </w:r>
      <w:r>
        <w:rPr>
          <w:szCs w:val="24"/>
          <w:lang w:val="en-GB"/>
        </w:rPr>
        <w:t>s’</w:t>
      </w:r>
      <w:r w:rsidR="00F67B86" w:rsidRPr="0043399A">
        <w:rPr>
          <w:szCs w:val="24"/>
          <w:lang w:val="en-GB"/>
        </w:rPr>
        <w:t xml:space="preserve"> </w:t>
      </w:r>
      <w:r w:rsidR="00CC75BC">
        <w:rPr>
          <w:szCs w:val="24"/>
          <w:lang w:val="en-GB"/>
        </w:rPr>
        <w:t>s</w:t>
      </w:r>
      <w:r>
        <w:rPr>
          <w:szCs w:val="24"/>
          <w:lang w:val="en-GB"/>
        </w:rPr>
        <w:t>elf-</w:t>
      </w:r>
      <w:r w:rsidR="00CC75BC">
        <w:rPr>
          <w:szCs w:val="24"/>
          <w:lang w:val="en-GB"/>
        </w:rPr>
        <w:t>g</w:t>
      </w:r>
      <w:r>
        <w:rPr>
          <w:szCs w:val="24"/>
          <w:lang w:val="en-GB"/>
        </w:rPr>
        <w:t>overnment in accordance with</w:t>
      </w:r>
      <w:r w:rsidR="00F67B86" w:rsidRPr="0043399A">
        <w:rPr>
          <w:szCs w:val="24"/>
          <w:lang w:val="en-GB"/>
        </w:rPr>
        <w:t xml:space="preserve"> the terms set out in the </w:t>
      </w:r>
      <w:r w:rsidR="00CC75BC">
        <w:rPr>
          <w:szCs w:val="24"/>
          <w:lang w:val="en-GB"/>
        </w:rPr>
        <w:t>r</w:t>
      </w:r>
      <w:r>
        <w:rPr>
          <w:szCs w:val="24"/>
          <w:lang w:val="en-GB"/>
        </w:rPr>
        <w:t>egulation</w:t>
      </w:r>
      <w:r w:rsidR="00CC75BC">
        <w:rPr>
          <w:szCs w:val="24"/>
          <w:lang w:val="en-GB"/>
        </w:rPr>
        <w:t>s</w:t>
      </w:r>
      <w:r w:rsidR="00F67B86" w:rsidRPr="0043399A">
        <w:rPr>
          <w:szCs w:val="24"/>
          <w:lang w:val="en-GB"/>
        </w:rPr>
        <w:t xml:space="preserve"> of </w:t>
      </w:r>
      <w:r w:rsidR="00CC75BC" w:rsidRPr="0043399A">
        <w:rPr>
          <w:szCs w:val="24"/>
          <w:lang w:val="en-GB"/>
        </w:rPr>
        <w:t xml:space="preserve">the </w:t>
      </w:r>
      <w:r w:rsidR="00CC75BC">
        <w:rPr>
          <w:szCs w:val="24"/>
          <w:lang w:val="en-GB"/>
        </w:rPr>
        <w:t>doctoral students’</w:t>
      </w:r>
      <w:r w:rsidR="00CC75BC" w:rsidRPr="0043399A">
        <w:rPr>
          <w:szCs w:val="24"/>
          <w:lang w:val="en-GB"/>
        </w:rPr>
        <w:t xml:space="preserve"> </w:t>
      </w:r>
      <w:r w:rsidR="00CC75BC">
        <w:rPr>
          <w:szCs w:val="24"/>
          <w:lang w:val="en-GB"/>
        </w:rPr>
        <w:t>self-government</w:t>
      </w:r>
      <w:r w:rsidR="00F67B86" w:rsidRPr="0043399A">
        <w:rPr>
          <w:szCs w:val="24"/>
          <w:lang w:val="en-GB"/>
        </w:rPr>
        <w:t>.</w:t>
      </w:r>
    </w:p>
    <w:p w:rsidR="00F67B86" w:rsidRPr="0043399A" w:rsidRDefault="00F67B86" w:rsidP="00646E28">
      <w:pPr>
        <w:pStyle w:val="Akapitzlist"/>
        <w:numPr>
          <w:ilvl w:val="0"/>
          <w:numId w:val="34"/>
        </w:numPr>
        <w:spacing w:line="360" w:lineRule="auto"/>
        <w:jc w:val="both"/>
        <w:rPr>
          <w:szCs w:val="24"/>
          <w:lang w:val="en-GB"/>
        </w:rPr>
      </w:pPr>
      <w:r w:rsidRPr="0043399A">
        <w:rPr>
          <w:szCs w:val="24"/>
          <w:lang w:val="en-GB"/>
        </w:rPr>
        <w:t xml:space="preserve">In matters concerning the </w:t>
      </w:r>
      <w:r w:rsidR="007113B8">
        <w:rPr>
          <w:szCs w:val="24"/>
          <w:lang w:val="en-GB"/>
        </w:rPr>
        <w:t>terms and conditions</w:t>
      </w:r>
      <w:r w:rsidRPr="0043399A">
        <w:rPr>
          <w:szCs w:val="24"/>
          <w:lang w:val="en-GB"/>
        </w:rPr>
        <w:t xml:space="preserve"> of participating in the </w:t>
      </w:r>
      <w:r w:rsidR="00CC75BC">
        <w:rPr>
          <w:szCs w:val="24"/>
          <w:lang w:val="en-GB"/>
        </w:rPr>
        <w:t>d</w:t>
      </w:r>
      <w:r w:rsidR="00B032B1">
        <w:rPr>
          <w:szCs w:val="24"/>
          <w:lang w:val="en-GB"/>
        </w:rPr>
        <w:t>octoral school</w:t>
      </w:r>
      <w:r w:rsidRPr="0043399A">
        <w:rPr>
          <w:szCs w:val="24"/>
          <w:lang w:val="en-GB"/>
        </w:rPr>
        <w:t xml:space="preserve"> that are not regulated </w:t>
      </w:r>
      <w:r w:rsidR="000E322A">
        <w:rPr>
          <w:szCs w:val="24"/>
          <w:lang w:val="en-GB"/>
        </w:rPr>
        <w:t>herein</w:t>
      </w:r>
      <w:r w:rsidRPr="0043399A">
        <w:rPr>
          <w:szCs w:val="24"/>
          <w:lang w:val="en-GB"/>
        </w:rPr>
        <w:t xml:space="preserve"> or </w:t>
      </w:r>
      <w:r w:rsidR="000E322A">
        <w:rPr>
          <w:szCs w:val="24"/>
          <w:lang w:val="en-GB"/>
        </w:rPr>
        <w:t xml:space="preserve">in </w:t>
      </w:r>
      <w:r w:rsidRPr="0043399A">
        <w:rPr>
          <w:szCs w:val="24"/>
          <w:lang w:val="en-GB"/>
        </w:rPr>
        <w:t xml:space="preserve">other legal provisions, the </w:t>
      </w:r>
      <w:r w:rsidR="00CC75BC">
        <w:rPr>
          <w:szCs w:val="24"/>
          <w:lang w:val="en-GB"/>
        </w:rPr>
        <w:t>d</w:t>
      </w:r>
      <w:r w:rsidRPr="0043399A">
        <w:rPr>
          <w:szCs w:val="24"/>
          <w:lang w:val="en-GB"/>
        </w:rPr>
        <w:t xml:space="preserve">irector of the </w:t>
      </w:r>
      <w:r w:rsidR="00CC75BC">
        <w:rPr>
          <w:szCs w:val="24"/>
          <w:lang w:val="en-GB"/>
        </w:rPr>
        <w:t>d</w:t>
      </w:r>
      <w:r w:rsidR="00B032B1">
        <w:rPr>
          <w:szCs w:val="24"/>
          <w:lang w:val="en-GB"/>
        </w:rPr>
        <w:t>octoral school</w:t>
      </w:r>
      <w:r w:rsidRPr="0043399A">
        <w:rPr>
          <w:szCs w:val="24"/>
          <w:lang w:val="en-GB"/>
        </w:rPr>
        <w:t xml:space="preserve"> shall be authorised to make decisions ex officio or at the request of the interested party.</w:t>
      </w:r>
    </w:p>
    <w:p w:rsidR="00F67B86" w:rsidRPr="0043399A" w:rsidRDefault="00F67B86" w:rsidP="00646E28">
      <w:pPr>
        <w:pStyle w:val="Akapitzlist"/>
        <w:numPr>
          <w:ilvl w:val="0"/>
          <w:numId w:val="34"/>
        </w:numPr>
        <w:spacing w:line="360" w:lineRule="auto"/>
        <w:jc w:val="both"/>
        <w:rPr>
          <w:szCs w:val="24"/>
          <w:lang w:val="en-GB"/>
        </w:rPr>
      </w:pPr>
      <w:r w:rsidRPr="0043399A">
        <w:rPr>
          <w:szCs w:val="24"/>
          <w:lang w:val="en-GB"/>
        </w:rPr>
        <w:t>The decision</w:t>
      </w:r>
      <w:r w:rsidR="00055DA1" w:rsidRPr="0043399A">
        <w:rPr>
          <w:szCs w:val="24"/>
          <w:lang w:val="en-GB"/>
        </w:rPr>
        <w:t>s</w:t>
      </w:r>
      <w:r w:rsidRPr="0043399A">
        <w:rPr>
          <w:szCs w:val="24"/>
          <w:lang w:val="en-GB"/>
        </w:rPr>
        <w:t xml:space="preserve"> of the </w:t>
      </w:r>
      <w:r w:rsidR="00CC75BC">
        <w:rPr>
          <w:szCs w:val="24"/>
          <w:lang w:val="en-GB"/>
        </w:rPr>
        <w:t>d</w:t>
      </w:r>
      <w:r w:rsidR="00055DA1" w:rsidRPr="0043399A">
        <w:rPr>
          <w:szCs w:val="24"/>
          <w:lang w:val="en-GB"/>
        </w:rPr>
        <w:t xml:space="preserve">irector of the </w:t>
      </w:r>
      <w:r w:rsidR="00CC75BC">
        <w:rPr>
          <w:szCs w:val="24"/>
          <w:lang w:val="en-GB"/>
        </w:rPr>
        <w:t>d</w:t>
      </w:r>
      <w:r w:rsidR="00B032B1">
        <w:rPr>
          <w:szCs w:val="24"/>
          <w:lang w:val="en-GB"/>
        </w:rPr>
        <w:t>octoral school</w:t>
      </w:r>
      <w:r w:rsidR="00055DA1" w:rsidRPr="0043399A">
        <w:rPr>
          <w:szCs w:val="24"/>
          <w:lang w:val="en-GB"/>
        </w:rPr>
        <w:t xml:space="preserve"> regarding</w:t>
      </w:r>
      <w:r w:rsidRPr="0043399A">
        <w:rPr>
          <w:szCs w:val="24"/>
          <w:lang w:val="en-GB"/>
        </w:rPr>
        <w:t xml:space="preserve"> </w:t>
      </w:r>
      <w:r w:rsidR="00266775">
        <w:rPr>
          <w:szCs w:val="24"/>
          <w:lang w:val="en-GB"/>
        </w:rPr>
        <w:t xml:space="preserve">the </w:t>
      </w:r>
      <w:r w:rsidR="00B032B1">
        <w:rPr>
          <w:szCs w:val="24"/>
          <w:lang w:val="en-GB"/>
        </w:rPr>
        <w:t>doctoral student</w:t>
      </w:r>
      <w:r w:rsidR="00055DA1" w:rsidRPr="0043399A">
        <w:rPr>
          <w:szCs w:val="24"/>
          <w:lang w:val="en-GB"/>
        </w:rPr>
        <w:t xml:space="preserve">s’ </w:t>
      </w:r>
      <w:r w:rsidRPr="0043399A">
        <w:rPr>
          <w:szCs w:val="24"/>
          <w:lang w:val="en-GB"/>
        </w:rPr>
        <w:t xml:space="preserve">individual cases </w:t>
      </w:r>
      <w:r w:rsidR="00055DA1" w:rsidRPr="0043399A">
        <w:rPr>
          <w:szCs w:val="24"/>
          <w:lang w:val="en-GB"/>
        </w:rPr>
        <w:t xml:space="preserve">are subject to </w:t>
      </w:r>
      <w:r w:rsidR="00D22896">
        <w:rPr>
          <w:szCs w:val="24"/>
          <w:lang w:val="en-GB"/>
        </w:rPr>
        <w:t>a motion for reconsideration</w:t>
      </w:r>
      <w:r w:rsidR="007113B8">
        <w:rPr>
          <w:szCs w:val="24"/>
          <w:lang w:val="en-GB"/>
        </w:rPr>
        <w:t xml:space="preserve"> submitted to the </w:t>
      </w:r>
      <w:r w:rsidR="00CC75BC">
        <w:rPr>
          <w:szCs w:val="24"/>
          <w:lang w:val="en-GB"/>
        </w:rPr>
        <w:t>r</w:t>
      </w:r>
      <w:r w:rsidR="007113B8">
        <w:rPr>
          <w:szCs w:val="24"/>
          <w:lang w:val="en-GB"/>
        </w:rPr>
        <w:t xml:space="preserve">ector through the </w:t>
      </w:r>
      <w:r w:rsidR="00CC75BC">
        <w:rPr>
          <w:szCs w:val="24"/>
          <w:lang w:val="en-GB"/>
        </w:rPr>
        <w:t>d</w:t>
      </w:r>
      <w:r w:rsidR="007113B8" w:rsidRPr="0043399A">
        <w:rPr>
          <w:szCs w:val="24"/>
          <w:lang w:val="en-GB"/>
        </w:rPr>
        <w:t xml:space="preserve">irector of the </w:t>
      </w:r>
      <w:r w:rsidR="00CC75BC">
        <w:rPr>
          <w:szCs w:val="24"/>
          <w:lang w:val="en-GB"/>
        </w:rPr>
        <w:t>d</w:t>
      </w:r>
      <w:r w:rsidR="00B032B1">
        <w:rPr>
          <w:szCs w:val="24"/>
          <w:lang w:val="en-GB"/>
        </w:rPr>
        <w:t>octoral school</w:t>
      </w:r>
      <w:r w:rsidRPr="0043399A">
        <w:rPr>
          <w:szCs w:val="24"/>
          <w:lang w:val="en-GB"/>
        </w:rPr>
        <w:t>.</w:t>
      </w:r>
    </w:p>
    <w:p w:rsidR="00F67B86" w:rsidRPr="0043399A" w:rsidRDefault="00F67B86" w:rsidP="00646E28">
      <w:pPr>
        <w:pStyle w:val="Akapitzlist"/>
        <w:numPr>
          <w:ilvl w:val="0"/>
          <w:numId w:val="34"/>
        </w:numPr>
        <w:spacing w:line="360" w:lineRule="auto"/>
        <w:jc w:val="both"/>
        <w:rPr>
          <w:szCs w:val="24"/>
          <w:lang w:val="en-GB"/>
        </w:rPr>
      </w:pPr>
      <w:r w:rsidRPr="0043399A">
        <w:rPr>
          <w:szCs w:val="24"/>
          <w:lang w:val="en-GB"/>
        </w:rPr>
        <w:t xml:space="preserve">Supervision over the </w:t>
      </w:r>
      <w:r w:rsidR="00CC75BC">
        <w:rPr>
          <w:szCs w:val="24"/>
          <w:lang w:val="en-GB"/>
        </w:rPr>
        <w:t>d</w:t>
      </w:r>
      <w:r w:rsidR="00B032B1">
        <w:rPr>
          <w:szCs w:val="24"/>
          <w:lang w:val="en-GB"/>
        </w:rPr>
        <w:t>octoral school</w:t>
      </w:r>
      <w:r w:rsidRPr="0043399A">
        <w:rPr>
          <w:szCs w:val="24"/>
          <w:lang w:val="en-GB"/>
        </w:rPr>
        <w:t xml:space="preserve"> is exercised by the</w:t>
      </w:r>
      <w:r w:rsidR="000E322A">
        <w:rPr>
          <w:szCs w:val="24"/>
          <w:lang w:val="en-GB"/>
        </w:rPr>
        <w:t xml:space="preserve"> relevant</w:t>
      </w:r>
      <w:r w:rsidRPr="0043399A">
        <w:rPr>
          <w:szCs w:val="24"/>
          <w:lang w:val="en-GB"/>
        </w:rPr>
        <w:t xml:space="preserve"> vice-rector for science.</w:t>
      </w:r>
    </w:p>
    <w:p w:rsidR="00F67B86" w:rsidRPr="0043399A" w:rsidRDefault="00F67B86" w:rsidP="00646E28">
      <w:pPr>
        <w:spacing w:line="360" w:lineRule="auto"/>
        <w:rPr>
          <w:rFonts w:cs="Times New Roman"/>
          <w:szCs w:val="24"/>
          <w:lang w:val="en-GB"/>
        </w:rPr>
      </w:pPr>
    </w:p>
    <w:p w:rsidR="00F67B86" w:rsidRPr="0055688E" w:rsidRDefault="0055688E" w:rsidP="00646E28">
      <w:pPr>
        <w:spacing w:line="360" w:lineRule="auto"/>
        <w:jc w:val="center"/>
        <w:rPr>
          <w:rFonts w:cs="Times New Roman"/>
          <w:szCs w:val="24"/>
          <w:lang w:val="en-GB"/>
        </w:rPr>
      </w:pPr>
      <w:r w:rsidRPr="0055688E">
        <w:rPr>
          <w:rFonts w:cs="Times New Roman"/>
          <w:szCs w:val="24"/>
          <w:lang w:val="en-GB"/>
        </w:rPr>
        <w:t>§ 29</w:t>
      </w:r>
    </w:p>
    <w:p w:rsidR="009D2F91" w:rsidRPr="0043399A" w:rsidRDefault="00055DA1" w:rsidP="00646E28">
      <w:pPr>
        <w:spacing w:line="360" w:lineRule="auto"/>
        <w:rPr>
          <w:rFonts w:cs="Times New Roman"/>
          <w:szCs w:val="24"/>
          <w:lang w:val="en-GB"/>
        </w:rPr>
      </w:pPr>
      <w:r w:rsidRPr="0043399A">
        <w:rPr>
          <w:rFonts w:cs="Times New Roman"/>
          <w:szCs w:val="24"/>
          <w:lang w:val="en-GB"/>
        </w:rPr>
        <w:t xml:space="preserve">These </w:t>
      </w:r>
      <w:r w:rsidR="00CC75BC">
        <w:rPr>
          <w:rFonts w:cs="Times New Roman"/>
          <w:szCs w:val="24"/>
          <w:lang w:val="en-GB"/>
        </w:rPr>
        <w:t>r</w:t>
      </w:r>
      <w:r w:rsidR="00D22896">
        <w:rPr>
          <w:rFonts w:cs="Times New Roman"/>
          <w:szCs w:val="24"/>
          <w:lang w:val="en-GB"/>
        </w:rPr>
        <w:t>egulations</w:t>
      </w:r>
      <w:r w:rsidRPr="0043399A">
        <w:rPr>
          <w:rFonts w:cs="Times New Roman"/>
          <w:szCs w:val="24"/>
          <w:lang w:val="en-GB"/>
        </w:rPr>
        <w:t xml:space="preserve"> shall </w:t>
      </w:r>
      <w:r w:rsidR="00F67B86" w:rsidRPr="0043399A">
        <w:rPr>
          <w:rFonts w:cs="Times New Roman"/>
          <w:szCs w:val="24"/>
          <w:lang w:val="en-GB"/>
        </w:rPr>
        <w:t xml:space="preserve">enter into force on </w:t>
      </w:r>
      <w:r w:rsidRPr="0043399A">
        <w:rPr>
          <w:rFonts w:cs="Times New Roman"/>
          <w:szCs w:val="24"/>
          <w:lang w:val="en-GB"/>
        </w:rPr>
        <w:t>1 October</w:t>
      </w:r>
      <w:r w:rsidR="00F67B86" w:rsidRPr="0043399A">
        <w:rPr>
          <w:rFonts w:cs="Times New Roman"/>
          <w:szCs w:val="24"/>
          <w:lang w:val="en-GB"/>
        </w:rPr>
        <w:t xml:space="preserve"> 202</w:t>
      </w:r>
      <w:r w:rsidR="000E322A">
        <w:rPr>
          <w:rFonts w:cs="Times New Roman"/>
          <w:szCs w:val="24"/>
          <w:lang w:val="en-GB"/>
        </w:rPr>
        <w:t>4</w:t>
      </w:r>
      <w:r w:rsidR="00F67B86" w:rsidRPr="0043399A">
        <w:rPr>
          <w:rFonts w:cs="Times New Roman"/>
          <w:szCs w:val="24"/>
          <w:lang w:val="en-GB"/>
        </w:rPr>
        <w:t>.</w:t>
      </w:r>
    </w:p>
    <w:p w:rsidR="0082460A" w:rsidRPr="0043399A" w:rsidRDefault="0082460A" w:rsidP="00646E28">
      <w:pPr>
        <w:spacing w:line="360" w:lineRule="auto"/>
        <w:rPr>
          <w:rFonts w:cs="Times New Roman"/>
          <w:szCs w:val="24"/>
          <w:lang w:val="en-GB"/>
        </w:rPr>
      </w:pPr>
    </w:p>
    <w:p w:rsidR="00646E28" w:rsidRPr="0043399A" w:rsidRDefault="00646E28">
      <w:pPr>
        <w:spacing w:line="360" w:lineRule="auto"/>
        <w:rPr>
          <w:rFonts w:cs="Times New Roman"/>
          <w:szCs w:val="24"/>
          <w:lang w:val="en-GB"/>
        </w:rPr>
      </w:pPr>
    </w:p>
    <w:sectPr w:rsidR="00646E28" w:rsidRPr="0043399A" w:rsidSect="003A7BE9">
      <w:head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8A1" w:rsidRDefault="00D028A1" w:rsidP="003C45D6">
      <w:r>
        <w:separator/>
      </w:r>
    </w:p>
  </w:endnote>
  <w:endnote w:type="continuationSeparator" w:id="0">
    <w:p w:rsidR="00D028A1" w:rsidRDefault="00D028A1" w:rsidP="003C4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8A1" w:rsidRDefault="00D028A1" w:rsidP="003C45D6">
      <w:r>
        <w:separator/>
      </w:r>
    </w:p>
  </w:footnote>
  <w:footnote w:type="continuationSeparator" w:id="0">
    <w:p w:rsidR="00D028A1" w:rsidRDefault="00D028A1" w:rsidP="003C4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E9" w:rsidRPr="003A7BE9" w:rsidRDefault="003A7BE9" w:rsidP="003A7BE9">
    <w:pPr>
      <w:pStyle w:val="Nagwek"/>
      <w:ind w:left="3600"/>
      <w:rPr>
        <w:i/>
        <w:sz w:val="16"/>
        <w:szCs w:val="16"/>
        <w:lang w:val="en-GB"/>
      </w:rPr>
    </w:pPr>
    <w:r w:rsidRPr="003A7BE9">
      <w:rPr>
        <w:i/>
        <w:sz w:val="16"/>
        <w:szCs w:val="16"/>
        <w:lang w:val="en-GB"/>
      </w:rPr>
      <w:t>Appendix to Resolution No. 65/2023 of the Senate of Wrocław University of Environmental and Life Sciences of 15 December 2023 on adopting the Regulations of the Doctoral School at Wrocław University of Environmental and Life Sciences</w:t>
    </w:r>
  </w:p>
  <w:p w:rsidR="00114D8E" w:rsidRPr="003A7BE9" w:rsidRDefault="00114D8E" w:rsidP="00114D8E">
    <w:pPr>
      <w:pStyle w:val="Nagwek"/>
      <w:ind w:left="4320"/>
      <w:rPr>
        <w:i/>
        <w:sz w:val="20"/>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5C7" w:rsidRPr="003A7BE9" w:rsidRDefault="00114D8E" w:rsidP="00114D8E">
    <w:pPr>
      <w:pStyle w:val="Nagwek"/>
      <w:ind w:left="4320"/>
      <w:rPr>
        <w:i/>
        <w:sz w:val="16"/>
        <w:szCs w:val="16"/>
        <w:lang w:val="en-GB"/>
      </w:rPr>
    </w:pPr>
    <w:r w:rsidRPr="003A7BE9">
      <w:rPr>
        <w:i/>
        <w:sz w:val="16"/>
        <w:szCs w:val="16"/>
        <w:lang w:val="en-GB"/>
      </w:rPr>
      <w:t>Appendix to Resolution No. 65/2023 of the Senate of Wrocław University of Environmental and Life Sciences of 15 December 2023 on adopting the Regulations of the Doctoral School at Wrocław University of Environmental and Life Sciences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4B2D"/>
    <w:multiLevelType w:val="hybridMultilevel"/>
    <w:tmpl w:val="E94A7030"/>
    <w:lvl w:ilvl="0" w:tplc="08090017">
      <w:start w:val="1"/>
      <w:numFmt w:val="lowerLetter"/>
      <w:lvlText w:val="%1)"/>
      <w:lvlJc w:val="left"/>
      <w:pPr>
        <w:ind w:left="720" w:hanging="360"/>
      </w:pPr>
    </w:lvl>
    <w:lvl w:ilvl="1" w:tplc="225A3238">
      <w:start w:val="1"/>
      <w:numFmt w:val="decimal"/>
      <w:lvlText w:val="%2)"/>
      <w:lvlJc w:val="left"/>
      <w:pPr>
        <w:ind w:left="1440" w:hanging="360"/>
      </w:pPr>
      <w:rPr>
        <w:rFonts w:hint="default"/>
      </w:rPr>
    </w:lvl>
    <w:lvl w:ilvl="2" w:tplc="6934500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2619AF"/>
    <w:multiLevelType w:val="hybridMultilevel"/>
    <w:tmpl w:val="1A603664"/>
    <w:lvl w:ilvl="0" w:tplc="0809000F">
      <w:start w:val="1"/>
      <w:numFmt w:val="decimal"/>
      <w:lvlText w:val="%1."/>
      <w:lvlJc w:val="left"/>
      <w:pPr>
        <w:ind w:left="720" w:hanging="360"/>
      </w:pPr>
      <w:rPr>
        <w:rFonts w:hint="default"/>
      </w:rPr>
    </w:lvl>
    <w:lvl w:ilvl="1" w:tplc="CDEC972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030889"/>
    <w:multiLevelType w:val="hybridMultilevel"/>
    <w:tmpl w:val="2728B5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D4416C"/>
    <w:multiLevelType w:val="hybridMultilevel"/>
    <w:tmpl w:val="0C8E1C3E"/>
    <w:lvl w:ilvl="0" w:tplc="08090011">
      <w:start w:val="1"/>
      <w:numFmt w:val="decimal"/>
      <w:lvlText w:val="%1)"/>
      <w:lvlJc w:val="left"/>
      <w:pPr>
        <w:ind w:left="720" w:hanging="360"/>
      </w:pPr>
      <w:rPr>
        <w:rFonts w:hint="default"/>
      </w:rPr>
    </w:lvl>
    <w:lvl w:ilvl="1" w:tplc="DFEAA68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994C8B"/>
    <w:multiLevelType w:val="hybridMultilevel"/>
    <w:tmpl w:val="34F60E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012E55"/>
    <w:multiLevelType w:val="hybridMultilevel"/>
    <w:tmpl w:val="0BD40892"/>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94516BE"/>
    <w:multiLevelType w:val="hybridMultilevel"/>
    <w:tmpl w:val="0D246866"/>
    <w:lvl w:ilvl="0" w:tplc="36E2EB96">
      <w:start w:val="1"/>
      <w:numFmt w:val="lowerLetter"/>
      <w:lvlText w:val="%1)"/>
      <w:lvlJc w:val="left"/>
      <w:pPr>
        <w:ind w:left="1271" w:hanging="435"/>
      </w:pPr>
      <w:rPr>
        <w:rFonts w:ascii="Times New Roman" w:eastAsia="Times New Roman" w:hAnsi="Times New Roman" w:cs="Times New Roman" w:hint="default"/>
        <w:b w:val="0"/>
        <w:bCs w:val="0"/>
        <w:i w:val="0"/>
        <w:iCs w:val="0"/>
        <w:w w:val="100"/>
        <w:sz w:val="24"/>
        <w:szCs w:val="24"/>
      </w:rPr>
    </w:lvl>
    <w:lvl w:ilvl="1" w:tplc="5C70A9F8">
      <w:numFmt w:val="bullet"/>
      <w:lvlText w:val="•"/>
      <w:lvlJc w:val="left"/>
      <w:pPr>
        <w:ind w:left="2111" w:hanging="435"/>
      </w:pPr>
      <w:rPr>
        <w:rFonts w:hint="default"/>
      </w:rPr>
    </w:lvl>
    <w:lvl w:ilvl="2" w:tplc="02B88AFA">
      <w:numFmt w:val="bullet"/>
      <w:lvlText w:val="•"/>
      <w:lvlJc w:val="left"/>
      <w:pPr>
        <w:ind w:left="2943" w:hanging="435"/>
      </w:pPr>
      <w:rPr>
        <w:rFonts w:hint="default"/>
      </w:rPr>
    </w:lvl>
    <w:lvl w:ilvl="3" w:tplc="0FAC9C50">
      <w:numFmt w:val="bullet"/>
      <w:lvlText w:val="•"/>
      <w:lvlJc w:val="left"/>
      <w:pPr>
        <w:ind w:left="3775" w:hanging="435"/>
      </w:pPr>
      <w:rPr>
        <w:rFonts w:hint="default"/>
      </w:rPr>
    </w:lvl>
    <w:lvl w:ilvl="4" w:tplc="2A22DB7C">
      <w:numFmt w:val="bullet"/>
      <w:lvlText w:val="•"/>
      <w:lvlJc w:val="left"/>
      <w:pPr>
        <w:ind w:left="4607" w:hanging="435"/>
      </w:pPr>
      <w:rPr>
        <w:rFonts w:hint="default"/>
      </w:rPr>
    </w:lvl>
    <w:lvl w:ilvl="5" w:tplc="E23A5E96">
      <w:numFmt w:val="bullet"/>
      <w:lvlText w:val="•"/>
      <w:lvlJc w:val="left"/>
      <w:pPr>
        <w:ind w:left="5439" w:hanging="435"/>
      </w:pPr>
      <w:rPr>
        <w:rFonts w:hint="default"/>
      </w:rPr>
    </w:lvl>
    <w:lvl w:ilvl="6" w:tplc="F362789C">
      <w:numFmt w:val="bullet"/>
      <w:lvlText w:val="•"/>
      <w:lvlJc w:val="left"/>
      <w:pPr>
        <w:ind w:left="6271" w:hanging="435"/>
      </w:pPr>
      <w:rPr>
        <w:rFonts w:hint="default"/>
      </w:rPr>
    </w:lvl>
    <w:lvl w:ilvl="7" w:tplc="70F03B90">
      <w:numFmt w:val="bullet"/>
      <w:lvlText w:val="•"/>
      <w:lvlJc w:val="left"/>
      <w:pPr>
        <w:ind w:left="7103" w:hanging="435"/>
      </w:pPr>
      <w:rPr>
        <w:rFonts w:hint="default"/>
      </w:rPr>
    </w:lvl>
    <w:lvl w:ilvl="8" w:tplc="8906235E">
      <w:numFmt w:val="bullet"/>
      <w:lvlText w:val="•"/>
      <w:lvlJc w:val="left"/>
      <w:pPr>
        <w:ind w:left="7935" w:hanging="435"/>
      </w:pPr>
      <w:rPr>
        <w:rFonts w:hint="default"/>
      </w:rPr>
    </w:lvl>
  </w:abstractNum>
  <w:abstractNum w:abstractNumId="7">
    <w:nsid w:val="1D9B0066"/>
    <w:multiLevelType w:val="hybridMultilevel"/>
    <w:tmpl w:val="EA74FB9C"/>
    <w:lvl w:ilvl="0" w:tplc="4CCA6838">
      <w:start w:val="1"/>
      <w:numFmt w:val="lowerLetter"/>
      <w:lvlText w:val="%1)"/>
      <w:lvlJc w:val="left"/>
      <w:pPr>
        <w:ind w:left="972" w:hanging="435"/>
      </w:pPr>
      <w:rPr>
        <w:rFonts w:ascii="Times New Roman" w:eastAsia="Times New Roman" w:hAnsi="Times New Roman" w:cs="Times New Roman" w:hint="default"/>
        <w:b w:val="0"/>
        <w:bCs w:val="0"/>
        <w:i w:val="0"/>
        <w:iCs w:val="0"/>
        <w:w w:val="100"/>
        <w:sz w:val="24"/>
        <w:szCs w:val="24"/>
      </w:rPr>
    </w:lvl>
    <w:lvl w:ilvl="1" w:tplc="BA587A7A">
      <w:numFmt w:val="bullet"/>
      <w:lvlText w:val="•"/>
      <w:lvlJc w:val="left"/>
      <w:pPr>
        <w:ind w:left="1812" w:hanging="435"/>
      </w:pPr>
      <w:rPr>
        <w:rFonts w:hint="default"/>
      </w:rPr>
    </w:lvl>
    <w:lvl w:ilvl="2" w:tplc="00D41E6A">
      <w:numFmt w:val="bullet"/>
      <w:lvlText w:val="•"/>
      <w:lvlJc w:val="left"/>
      <w:pPr>
        <w:ind w:left="2644" w:hanging="435"/>
      </w:pPr>
      <w:rPr>
        <w:rFonts w:hint="default"/>
      </w:rPr>
    </w:lvl>
    <w:lvl w:ilvl="3" w:tplc="1F5A356C">
      <w:numFmt w:val="bullet"/>
      <w:lvlText w:val="•"/>
      <w:lvlJc w:val="left"/>
      <w:pPr>
        <w:ind w:left="3476" w:hanging="435"/>
      </w:pPr>
      <w:rPr>
        <w:rFonts w:hint="default"/>
      </w:rPr>
    </w:lvl>
    <w:lvl w:ilvl="4" w:tplc="02CA3C5E">
      <w:numFmt w:val="bullet"/>
      <w:lvlText w:val="•"/>
      <w:lvlJc w:val="left"/>
      <w:pPr>
        <w:ind w:left="4308" w:hanging="435"/>
      </w:pPr>
      <w:rPr>
        <w:rFonts w:hint="default"/>
      </w:rPr>
    </w:lvl>
    <w:lvl w:ilvl="5" w:tplc="3C12DC58">
      <w:numFmt w:val="bullet"/>
      <w:lvlText w:val="•"/>
      <w:lvlJc w:val="left"/>
      <w:pPr>
        <w:ind w:left="5140" w:hanging="435"/>
      </w:pPr>
      <w:rPr>
        <w:rFonts w:hint="default"/>
      </w:rPr>
    </w:lvl>
    <w:lvl w:ilvl="6" w:tplc="D95C1C58">
      <w:numFmt w:val="bullet"/>
      <w:lvlText w:val="•"/>
      <w:lvlJc w:val="left"/>
      <w:pPr>
        <w:ind w:left="5972" w:hanging="435"/>
      </w:pPr>
      <w:rPr>
        <w:rFonts w:hint="default"/>
      </w:rPr>
    </w:lvl>
    <w:lvl w:ilvl="7" w:tplc="D9EA8932">
      <w:numFmt w:val="bullet"/>
      <w:lvlText w:val="•"/>
      <w:lvlJc w:val="left"/>
      <w:pPr>
        <w:ind w:left="6804" w:hanging="435"/>
      </w:pPr>
      <w:rPr>
        <w:rFonts w:hint="default"/>
      </w:rPr>
    </w:lvl>
    <w:lvl w:ilvl="8" w:tplc="BEC2C982">
      <w:numFmt w:val="bullet"/>
      <w:lvlText w:val="•"/>
      <w:lvlJc w:val="left"/>
      <w:pPr>
        <w:ind w:left="7636" w:hanging="435"/>
      </w:pPr>
      <w:rPr>
        <w:rFonts w:hint="default"/>
      </w:rPr>
    </w:lvl>
  </w:abstractNum>
  <w:abstractNum w:abstractNumId="8">
    <w:nsid w:val="201923C2"/>
    <w:multiLevelType w:val="hybridMultilevel"/>
    <w:tmpl w:val="5D46D6D8"/>
    <w:lvl w:ilvl="0" w:tplc="8B4E97BE">
      <w:start w:val="1"/>
      <w:numFmt w:val="decimal"/>
      <w:lvlText w:val="%1."/>
      <w:lvlJc w:val="left"/>
      <w:pPr>
        <w:ind w:left="537" w:hanging="420"/>
      </w:pPr>
      <w:rPr>
        <w:rFonts w:ascii="Times New Roman" w:eastAsia="Times New Roman" w:hAnsi="Times New Roman" w:cs="Times New Roman" w:hint="default"/>
        <w:b w:val="0"/>
        <w:bCs w:val="0"/>
        <w:i w:val="0"/>
        <w:iCs w:val="0"/>
        <w:w w:val="100"/>
        <w:sz w:val="24"/>
        <w:szCs w:val="24"/>
      </w:rPr>
    </w:lvl>
    <w:lvl w:ilvl="1" w:tplc="C73E3942">
      <w:start w:val="1"/>
      <w:numFmt w:val="decimal"/>
      <w:lvlText w:val="%2)"/>
      <w:lvlJc w:val="left"/>
      <w:pPr>
        <w:ind w:left="837" w:hanging="360"/>
      </w:pPr>
      <w:rPr>
        <w:rFonts w:ascii="Times New Roman" w:eastAsia="Times New Roman" w:hAnsi="Times New Roman" w:cs="Times New Roman" w:hint="default"/>
        <w:b w:val="0"/>
        <w:bCs w:val="0"/>
        <w:i w:val="0"/>
        <w:iCs w:val="0"/>
        <w:w w:val="100"/>
        <w:sz w:val="24"/>
        <w:szCs w:val="24"/>
      </w:rPr>
    </w:lvl>
    <w:lvl w:ilvl="2" w:tplc="03A639E8">
      <w:numFmt w:val="bullet"/>
      <w:lvlText w:val="•"/>
      <w:lvlJc w:val="left"/>
      <w:pPr>
        <w:ind w:left="1780" w:hanging="360"/>
      </w:pPr>
      <w:rPr>
        <w:rFonts w:hint="default"/>
      </w:rPr>
    </w:lvl>
    <w:lvl w:ilvl="3" w:tplc="F1482002">
      <w:numFmt w:val="bullet"/>
      <w:lvlText w:val="•"/>
      <w:lvlJc w:val="left"/>
      <w:pPr>
        <w:ind w:left="2720" w:hanging="360"/>
      </w:pPr>
      <w:rPr>
        <w:rFonts w:hint="default"/>
      </w:rPr>
    </w:lvl>
    <w:lvl w:ilvl="4" w:tplc="2CE01358">
      <w:numFmt w:val="bullet"/>
      <w:lvlText w:val="•"/>
      <w:lvlJc w:val="left"/>
      <w:pPr>
        <w:ind w:left="3660" w:hanging="360"/>
      </w:pPr>
      <w:rPr>
        <w:rFonts w:hint="default"/>
      </w:rPr>
    </w:lvl>
    <w:lvl w:ilvl="5" w:tplc="6E88D164">
      <w:numFmt w:val="bullet"/>
      <w:lvlText w:val="•"/>
      <w:lvlJc w:val="left"/>
      <w:pPr>
        <w:ind w:left="4600" w:hanging="360"/>
      </w:pPr>
      <w:rPr>
        <w:rFonts w:hint="default"/>
      </w:rPr>
    </w:lvl>
    <w:lvl w:ilvl="6" w:tplc="9DD6AE80">
      <w:numFmt w:val="bullet"/>
      <w:lvlText w:val="•"/>
      <w:lvlJc w:val="left"/>
      <w:pPr>
        <w:ind w:left="5540" w:hanging="360"/>
      </w:pPr>
      <w:rPr>
        <w:rFonts w:hint="default"/>
      </w:rPr>
    </w:lvl>
    <w:lvl w:ilvl="7" w:tplc="19508DA2">
      <w:numFmt w:val="bullet"/>
      <w:lvlText w:val="•"/>
      <w:lvlJc w:val="left"/>
      <w:pPr>
        <w:ind w:left="6480" w:hanging="360"/>
      </w:pPr>
      <w:rPr>
        <w:rFonts w:hint="default"/>
      </w:rPr>
    </w:lvl>
    <w:lvl w:ilvl="8" w:tplc="E670E0EC">
      <w:numFmt w:val="bullet"/>
      <w:lvlText w:val="•"/>
      <w:lvlJc w:val="left"/>
      <w:pPr>
        <w:ind w:left="7420" w:hanging="360"/>
      </w:pPr>
      <w:rPr>
        <w:rFonts w:hint="default"/>
      </w:rPr>
    </w:lvl>
  </w:abstractNum>
  <w:abstractNum w:abstractNumId="9">
    <w:nsid w:val="221E06C3"/>
    <w:multiLevelType w:val="hybridMultilevel"/>
    <w:tmpl w:val="F56E455C"/>
    <w:lvl w:ilvl="0" w:tplc="0809000F">
      <w:start w:val="1"/>
      <w:numFmt w:val="decimal"/>
      <w:lvlText w:val="%1."/>
      <w:lvlJc w:val="left"/>
      <w:pPr>
        <w:ind w:left="720" w:hanging="360"/>
      </w:pPr>
      <w:rPr>
        <w:rFonts w:hint="default"/>
      </w:rPr>
    </w:lvl>
    <w:lvl w:ilvl="1" w:tplc="4648A4C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976C87"/>
    <w:multiLevelType w:val="hybridMultilevel"/>
    <w:tmpl w:val="1BC26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4A02E5"/>
    <w:multiLevelType w:val="multilevel"/>
    <w:tmpl w:val="780273EA"/>
    <w:lvl w:ilvl="0">
      <w:start w:val="1"/>
      <w:numFmt w:val="decimal"/>
      <w:lvlText w:val="%1."/>
      <w:lvlJc w:val="left"/>
      <w:pPr>
        <w:ind w:left="657" w:hanging="420"/>
      </w:pPr>
      <w:rPr>
        <w:rFonts w:ascii="Times New Roman" w:eastAsia="Times New Roman" w:hAnsi="Times New Roman" w:cs="Times New Roman"/>
        <w:b w:val="0"/>
        <w:i w:val="0"/>
        <w:sz w:val="24"/>
        <w:szCs w:val="24"/>
      </w:rPr>
    </w:lvl>
    <w:lvl w:ilvl="1">
      <w:start w:val="1"/>
      <w:numFmt w:val="decimal"/>
      <w:lvlText w:val="%2)"/>
      <w:lvlJc w:val="left"/>
      <w:pPr>
        <w:ind w:left="957" w:hanging="435"/>
      </w:pPr>
      <w:rPr>
        <w:rFonts w:ascii="Times New Roman" w:eastAsia="Times New Roman" w:hAnsi="Times New Roman" w:cs="Times New Roman"/>
        <w:b w:val="0"/>
        <w:i w:val="0"/>
        <w:sz w:val="24"/>
        <w:szCs w:val="24"/>
      </w:rPr>
    </w:lvl>
    <w:lvl w:ilvl="2">
      <w:numFmt w:val="bullet"/>
      <w:lvlText w:val="•"/>
      <w:lvlJc w:val="left"/>
      <w:pPr>
        <w:ind w:left="1886" w:hanging="435"/>
      </w:pPr>
    </w:lvl>
    <w:lvl w:ilvl="3">
      <w:numFmt w:val="bullet"/>
      <w:lvlText w:val="•"/>
      <w:lvlJc w:val="left"/>
      <w:pPr>
        <w:ind w:left="2813" w:hanging="435"/>
      </w:pPr>
    </w:lvl>
    <w:lvl w:ilvl="4">
      <w:numFmt w:val="bullet"/>
      <w:lvlText w:val="•"/>
      <w:lvlJc w:val="left"/>
      <w:pPr>
        <w:ind w:left="3740" w:hanging="435"/>
      </w:pPr>
    </w:lvl>
    <w:lvl w:ilvl="5">
      <w:numFmt w:val="bullet"/>
      <w:lvlText w:val="•"/>
      <w:lvlJc w:val="left"/>
      <w:pPr>
        <w:ind w:left="4666" w:hanging="435"/>
      </w:pPr>
    </w:lvl>
    <w:lvl w:ilvl="6">
      <w:numFmt w:val="bullet"/>
      <w:lvlText w:val="•"/>
      <w:lvlJc w:val="left"/>
      <w:pPr>
        <w:ind w:left="5593" w:hanging="435"/>
      </w:pPr>
    </w:lvl>
    <w:lvl w:ilvl="7">
      <w:numFmt w:val="bullet"/>
      <w:lvlText w:val="•"/>
      <w:lvlJc w:val="left"/>
      <w:pPr>
        <w:ind w:left="6520" w:hanging="435"/>
      </w:pPr>
    </w:lvl>
    <w:lvl w:ilvl="8">
      <w:numFmt w:val="bullet"/>
      <w:lvlText w:val="•"/>
      <w:lvlJc w:val="left"/>
      <w:pPr>
        <w:ind w:left="7446" w:hanging="435"/>
      </w:pPr>
    </w:lvl>
  </w:abstractNum>
  <w:abstractNum w:abstractNumId="12">
    <w:nsid w:val="275D5FDB"/>
    <w:multiLevelType w:val="hybridMultilevel"/>
    <w:tmpl w:val="4934C50C"/>
    <w:lvl w:ilvl="0" w:tplc="0D967B6A">
      <w:start w:val="1"/>
      <w:numFmt w:val="lowerLetter"/>
      <w:lvlText w:val="%1)"/>
      <w:lvlJc w:val="left"/>
      <w:pPr>
        <w:ind w:left="1272" w:hanging="435"/>
      </w:pPr>
      <w:rPr>
        <w:rFonts w:ascii="Times New Roman" w:eastAsia="Times New Roman" w:hAnsi="Times New Roman" w:cs="Times New Roman" w:hint="default"/>
        <w:b w:val="0"/>
        <w:bCs w:val="0"/>
        <w:i w:val="0"/>
        <w:iCs w:val="0"/>
        <w:w w:val="100"/>
        <w:sz w:val="24"/>
        <w:szCs w:val="24"/>
      </w:rPr>
    </w:lvl>
    <w:lvl w:ilvl="1" w:tplc="3716B576">
      <w:numFmt w:val="bullet"/>
      <w:lvlText w:val="•"/>
      <w:lvlJc w:val="left"/>
      <w:pPr>
        <w:ind w:left="2112" w:hanging="435"/>
      </w:pPr>
      <w:rPr>
        <w:rFonts w:hint="default"/>
      </w:rPr>
    </w:lvl>
    <w:lvl w:ilvl="2" w:tplc="E88600D2">
      <w:numFmt w:val="bullet"/>
      <w:lvlText w:val="•"/>
      <w:lvlJc w:val="left"/>
      <w:pPr>
        <w:ind w:left="2944" w:hanging="435"/>
      </w:pPr>
      <w:rPr>
        <w:rFonts w:hint="default"/>
      </w:rPr>
    </w:lvl>
    <w:lvl w:ilvl="3" w:tplc="F2264A5C">
      <w:numFmt w:val="bullet"/>
      <w:lvlText w:val="•"/>
      <w:lvlJc w:val="left"/>
      <w:pPr>
        <w:ind w:left="3776" w:hanging="435"/>
      </w:pPr>
      <w:rPr>
        <w:rFonts w:hint="default"/>
      </w:rPr>
    </w:lvl>
    <w:lvl w:ilvl="4" w:tplc="FC0CF24E">
      <w:numFmt w:val="bullet"/>
      <w:lvlText w:val="•"/>
      <w:lvlJc w:val="left"/>
      <w:pPr>
        <w:ind w:left="4608" w:hanging="435"/>
      </w:pPr>
      <w:rPr>
        <w:rFonts w:hint="default"/>
      </w:rPr>
    </w:lvl>
    <w:lvl w:ilvl="5" w:tplc="38FA24D6">
      <w:numFmt w:val="bullet"/>
      <w:lvlText w:val="•"/>
      <w:lvlJc w:val="left"/>
      <w:pPr>
        <w:ind w:left="5440" w:hanging="435"/>
      </w:pPr>
      <w:rPr>
        <w:rFonts w:hint="default"/>
      </w:rPr>
    </w:lvl>
    <w:lvl w:ilvl="6" w:tplc="9D30DFEC">
      <w:numFmt w:val="bullet"/>
      <w:lvlText w:val="•"/>
      <w:lvlJc w:val="left"/>
      <w:pPr>
        <w:ind w:left="6272" w:hanging="435"/>
      </w:pPr>
      <w:rPr>
        <w:rFonts w:hint="default"/>
      </w:rPr>
    </w:lvl>
    <w:lvl w:ilvl="7" w:tplc="0A7A3350">
      <w:numFmt w:val="bullet"/>
      <w:lvlText w:val="•"/>
      <w:lvlJc w:val="left"/>
      <w:pPr>
        <w:ind w:left="7104" w:hanging="435"/>
      </w:pPr>
      <w:rPr>
        <w:rFonts w:hint="default"/>
      </w:rPr>
    </w:lvl>
    <w:lvl w:ilvl="8" w:tplc="D7543456">
      <w:numFmt w:val="bullet"/>
      <w:lvlText w:val="•"/>
      <w:lvlJc w:val="left"/>
      <w:pPr>
        <w:ind w:left="7936" w:hanging="435"/>
      </w:pPr>
      <w:rPr>
        <w:rFonts w:hint="default"/>
      </w:rPr>
    </w:lvl>
  </w:abstractNum>
  <w:abstractNum w:abstractNumId="13">
    <w:nsid w:val="27907217"/>
    <w:multiLevelType w:val="hybridMultilevel"/>
    <w:tmpl w:val="6E74DE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4159DF"/>
    <w:multiLevelType w:val="hybridMultilevel"/>
    <w:tmpl w:val="37B45DE2"/>
    <w:lvl w:ilvl="0" w:tplc="1FB0E6DC">
      <w:start w:val="17"/>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nsid w:val="2A250C05"/>
    <w:multiLevelType w:val="hybridMultilevel"/>
    <w:tmpl w:val="A68E114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1C14D1"/>
    <w:multiLevelType w:val="hybridMultilevel"/>
    <w:tmpl w:val="2514D672"/>
    <w:lvl w:ilvl="0" w:tplc="08090011">
      <w:start w:val="1"/>
      <w:numFmt w:val="decimal"/>
      <w:lvlText w:val="%1)"/>
      <w:lvlJc w:val="left"/>
      <w:pPr>
        <w:ind w:left="720" w:hanging="360"/>
      </w:pPr>
    </w:lvl>
    <w:lvl w:ilvl="1" w:tplc="65C480C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05F6058"/>
    <w:multiLevelType w:val="hybridMultilevel"/>
    <w:tmpl w:val="B30C4E8A"/>
    <w:lvl w:ilvl="0" w:tplc="08090011">
      <w:start w:val="1"/>
      <w:numFmt w:val="decimal"/>
      <w:lvlText w:val="%1)"/>
      <w:lvlJc w:val="left"/>
      <w:pPr>
        <w:ind w:left="720" w:hanging="360"/>
      </w:pPr>
      <w:rPr>
        <w:rFonts w:hint="default"/>
      </w:rPr>
    </w:lvl>
    <w:lvl w:ilvl="1" w:tplc="8F08B86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15A12E8"/>
    <w:multiLevelType w:val="hybridMultilevel"/>
    <w:tmpl w:val="0F42B57C"/>
    <w:lvl w:ilvl="0" w:tplc="08090011">
      <w:start w:val="1"/>
      <w:numFmt w:val="decimal"/>
      <w:lvlText w:val="%1)"/>
      <w:lvlJc w:val="left"/>
      <w:pPr>
        <w:ind w:left="720" w:hanging="360"/>
      </w:pPr>
    </w:lvl>
    <w:lvl w:ilvl="1" w:tplc="0BE4ADE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3620566"/>
    <w:multiLevelType w:val="hybridMultilevel"/>
    <w:tmpl w:val="0CF2E6A0"/>
    <w:lvl w:ilvl="0" w:tplc="08090011">
      <w:start w:val="1"/>
      <w:numFmt w:val="decimal"/>
      <w:lvlText w:val="%1)"/>
      <w:lvlJc w:val="left"/>
      <w:pPr>
        <w:ind w:left="720" w:hanging="360"/>
      </w:pPr>
      <w:rPr>
        <w:rFonts w:hint="default"/>
      </w:rPr>
    </w:lvl>
    <w:lvl w:ilvl="1" w:tplc="2680401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5F1D26"/>
    <w:multiLevelType w:val="hybridMultilevel"/>
    <w:tmpl w:val="DA44E436"/>
    <w:lvl w:ilvl="0" w:tplc="5218B1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C1D71A3"/>
    <w:multiLevelType w:val="hybridMultilevel"/>
    <w:tmpl w:val="06566C6E"/>
    <w:lvl w:ilvl="0" w:tplc="08090011">
      <w:start w:val="1"/>
      <w:numFmt w:val="decimal"/>
      <w:lvlText w:val="%1)"/>
      <w:lvlJc w:val="left"/>
      <w:pPr>
        <w:ind w:left="1440" w:hanging="360"/>
      </w:pPr>
    </w:lvl>
    <w:lvl w:ilvl="1" w:tplc="5DA04BB0">
      <w:start w:val="1"/>
      <w:numFmt w:val="decimal"/>
      <w:lvlText w:val="%2)"/>
      <w:lvlJc w:val="left"/>
      <w:pPr>
        <w:ind w:left="2160" w:hanging="360"/>
      </w:pPr>
      <w:rPr>
        <w:rFonts w:ascii="Times New Roman" w:eastAsia="Times New Roman" w:hAnsi="Times New Roman" w:cs="Times New Roman"/>
      </w:rPr>
    </w:lvl>
    <w:lvl w:ilvl="2" w:tplc="108C33C6">
      <w:start w:val="1"/>
      <w:numFmt w:val="decimal"/>
      <w:lvlText w:val="%3."/>
      <w:lvlJc w:val="left"/>
      <w:pPr>
        <w:ind w:left="3060" w:hanging="36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3D3F6325"/>
    <w:multiLevelType w:val="hybridMultilevel"/>
    <w:tmpl w:val="AD508318"/>
    <w:lvl w:ilvl="0" w:tplc="6FE2B366">
      <w:start w:val="1"/>
      <w:numFmt w:val="decimal"/>
      <w:lvlText w:val="%1."/>
      <w:lvlJc w:val="left"/>
      <w:pPr>
        <w:ind w:left="720" w:hanging="360"/>
      </w:pPr>
      <w:rPr>
        <w:rFonts w:hint="default"/>
      </w:rPr>
    </w:lvl>
    <w:lvl w:ilvl="1" w:tplc="3D542D2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44433E"/>
    <w:multiLevelType w:val="hybridMultilevel"/>
    <w:tmpl w:val="E4A08492"/>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FCC4956"/>
    <w:multiLevelType w:val="hybridMultilevel"/>
    <w:tmpl w:val="751AC19E"/>
    <w:lvl w:ilvl="0" w:tplc="08090011">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0703BD9"/>
    <w:multiLevelType w:val="hybridMultilevel"/>
    <w:tmpl w:val="66A8D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1F92B51"/>
    <w:multiLevelType w:val="hybridMultilevel"/>
    <w:tmpl w:val="E34C791E"/>
    <w:lvl w:ilvl="0" w:tplc="08090011">
      <w:start w:val="1"/>
      <w:numFmt w:val="decimal"/>
      <w:lvlText w:val="%1)"/>
      <w:lvlJc w:val="left"/>
      <w:pPr>
        <w:ind w:left="1440" w:hanging="360"/>
      </w:pPr>
    </w:lvl>
    <w:lvl w:ilvl="1" w:tplc="08090011">
      <w:start w:val="1"/>
      <w:numFmt w:val="decimal"/>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43263C86"/>
    <w:multiLevelType w:val="hybridMultilevel"/>
    <w:tmpl w:val="53289FE2"/>
    <w:lvl w:ilvl="0" w:tplc="6FE2B3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3C2296C"/>
    <w:multiLevelType w:val="hybridMultilevel"/>
    <w:tmpl w:val="DA2A29B4"/>
    <w:lvl w:ilvl="0" w:tplc="08090011">
      <w:start w:val="1"/>
      <w:numFmt w:val="decimal"/>
      <w:lvlText w:val="%1)"/>
      <w:lvlJc w:val="left"/>
      <w:pPr>
        <w:ind w:left="720" w:hanging="360"/>
      </w:pPr>
    </w:lvl>
    <w:lvl w:ilvl="1" w:tplc="47F0443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71405AD"/>
    <w:multiLevelType w:val="hybridMultilevel"/>
    <w:tmpl w:val="DB109D96"/>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7ED675B"/>
    <w:multiLevelType w:val="hybridMultilevel"/>
    <w:tmpl w:val="D1CE6F2C"/>
    <w:lvl w:ilvl="0" w:tplc="04150017">
      <w:start w:val="1"/>
      <w:numFmt w:val="lowerLetter"/>
      <w:lvlText w:val="%1)"/>
      <w:lvlJc w:val="left"/>
      <w:pPr>
        <w:ind w:left="720" w:hanging="360"/>
      </w:pPr>
    </w:lvl>
    <w:lvl w:ilvl="1" w:tplc="0BE4ADE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8A326CB"/>
    <w:multiLevelType w:val="hybridMultilevel"/>
    <w:tmpl w:val="6AA2356A"/>
    <w:lvl w:ilvl="0" w:tplc="0809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F212FCF"/>
    <w:multiLevelType w:val="hybridMultilevel"/>
    <w:tmpl w:val="88828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15259E9"/>
    <w:multiLevelType w:val="hybridMultilevel"/>
    <w:tmpl w:val="31F03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45313EC"/>
    <w:multiLevelType w:val="hybridMultilevel"/>
    <w:tmpl w:val="D70EC8A2"/>
    <w:lvl w:ilvl="0" w:tplc="0809000F">
      <w:start w:val="1"/>
      <w:numFmt w:val="decimal"/>
      <w:lvlText w:val="%1."/>
      <w:lvlJc w:val="left"/>
      <w:pPr>
        <w:ind w:left="720" w:hanging="360"/>
      </w:pPr>
      <w:rPr>
        <w:rFonts w:hint="default"/>
      </w:rPr>
    </w:lvl>
    <w:lvl w:ilvl="1" w:tplc="858E16C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522276F"/>
    <w:multiLevelType w:val="hybridMultilevel"/>
    <w:tmpl w:val="13D2B006"/>
    <w:lvl w:ilvl="0" w:tplc="5218B1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83F12D7"/>
    <w:multiLevelType w:val="hybridMultilevel"/>
    <w:tmpl w:val="86DE7990"/>
    <w:lvl w:ilvl="0" w:tplc="0809000F">
      <w:start w:val="1"/>
      <w:numFmt w:val="decimal"/>
      <w:lvlText w:val="%1."/>
      <w:lvlJc w:val="left"/>
      <w:pPr>
        <w:ind w:left="720" w:hanging="360"/>
      </w:pPr>
      <w:rPr>
        <w:rFonts w:hint="default"/>
      </w:rPr>
    </w:lvl>
    <w:lvl w:ilvl="1" w:tplc="BB204F6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96876C3"/>
    <w:multiLevelType w:val="hybridMultilevel"/>
    <w:tmpl w:val="F21E30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A546EE8"/>
    <w:multiLevelType w:val="hybridMultilevel"/>
    <w:tmpl w:val="30CEA200"/>
    <w:lvl w:ilvl="0" w:tplc="08090011">
      <w:start w:val="1"/>
      <w:numFmt w:val="decimal"/>
      <w:lvlText w:val="%1)"/>
      <w:lvlJc w:val="left"/>
      <w:pPr>
        <w:ind w:left="1080" w:hanging="360"/>
      </w:pPr>
    </w:lvl>
    <w:lvl w:ilvl="1" w:tplc="4F4C8EF6">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6A6A31B2"/>
    <w:multiLevelType w:val="hybridMultilevel"/>
    <w:tmpl w:val="F4868132"/>
    <w:lvl w:ilvl="0" w:tplc="08090011">
      <w:start w:val="1"/>
      <w:numFmt w:val="decimal"/>
      <w:lvlText w:val="%1)"/>
      <w:lvlJc w:val="left"/>
      <w:pPr>
        <w:ind w:left="720" w:hanging="360"/>
      </w:pPr>
    </w:lvl>
    <w:lvl w:ilvl="1" w:tplc="DD26A61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A9E6E45"/>
    <w:multiLevelType w:val="hybridMultilevel"/>
    <w:tmpl w:val="B266747C"/>
    <w:lvl w:ilvl="0" w:tplc="0809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632AA6"/>
    <w:multiLevelType w:val="hybridMultilevel"/>
    <w:tmpl w:val="EC6A4354"/>
    <w:lvl w:ilvl="0" w:tplc="04150011">
      <w:start w:val="1"/>
      <w:numFmt w:val="decimal"/>
      <w:lvlText w:val="%1)"/>
      <w:lvlJc w:val="left"/>
      <w:pPr>
        <w:ind w:left="720" w:hanging="360"/>
      </w:pPr>
      <w:rPr>
        <w:rFonts w:hint="default"/>
      </w:rPr>
    </w:lvl>
    <w:lvl w:ilvl="1" w:tplc="0CA8F4F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EB57005"/>
    <w:multiLevelType w:val="hybridMultilevel"/>
    <w:tmpl w:val="9C505656"/>
    <w:lvl w:ilvl="0" w:tplc="0809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73E67FB"/>
    <w:multiLevelType w:val="hybridMultilevel"/>
    <w:tmpl w:val="155A6524"/>
    <w:lvl w:ilvl="0" w:tplc="08090011">
      <w:start w:val="1"/>
      <w:numFmt w:val="decimal"/>
      <w:lvlText w:val="%1)"/>
      <w:lvlJc w:val="left"/>
      <w:pPr>
        <w:ind w:left="1080" w:hanging="360"/>
      </w:pPr>
      <w:rPr>
        <w:rFonts w:hint="default"/>
      </w:rPr>
    </w:lvl>
    <w:lvl w:ilvl="1" w:tplc="B492CAFE">
      <w:start w:val="1"/>
      <w:numFmt w:val="decimal"/>
      <w:lvlText w:val="%2."/>
      <w:lvlJc w:val="left"/>
      <w:pPr>
        <w:ind w:left="360" w:hanging="360"/>
      </w:pPr>
      <w:rPr>
        <w:rFonts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9A91C6B"/>
    <w:multiLevelType w:val="hybridMultilevel"/>
    <w:tmpl w:val="2A403B12"/>
    <w:lvl w:ilvl="0" w:tplc="08090011">
      <w:start w:val="1"/>
      <w:numFmt w:val="decimal"/>
      <w:lvlText w:val="%1)"/>
      <w:lvlJc w:val="left"/>
      <w:pPr>
        <w:ind w:left="720" w:hanging="360"/>
      </w:pPr>
    </w:lvl>
    <w:lvl w:ilvl="1" w:tplc="08090011">
      <w:start w:val="1"/>
      <w:numFmt w:val="decimal"/>
      <w:lvlText w:val="%2)"/>
      <w:lvlJc w:val="left"/>
      <w:pPr>
        <w:ind w:left="1440" w:hanging="360"/>
      </w:pPr>
    </w:lvl>
    <w:lvl w:ilvl="2" w:tplc="4D14863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B855ECD"/>
    <w:multiLevelType w:val="hybridMultilevel"/>
    <w:tmpl w:val="75163FAC"/>
    <w:lvl w:ilvl="0" w:tplc="30C0BBF6">
      <w:start w:val="1"/>
      <w:numFmt w:val="decimal"/>
      <w:lvlText w:val="%1)"/>
      <w:lvlJc w:val="left"/>
      <w:pPr>
        <w:ind w:left="837" w:hanging="435"/>
        <w:jc w:val="right"/>
      </w:pPr>
      <w:rPr>
        <w:rFonts w:ascii="Times New Roman" w:eastAsia="Times New Roman" w:hAnsi="Times New Roman" w:cs="Times New Roman" w:hint="default"/>
        <w:b w:val="0"/>
        <w:bCs w:val="0"/>
        <w:i w:val="0"/>
        <w:iCs w:val="0"/>
        <w:w w:val="100"/>
        <w:sz w:val="24"/>
        <w:szCs w:val="24"/>
      </w:rPr>
    </w:lvl>
    <w:lvl w:ilvl="1" w:tplc="5E2C1FBC">
      <w:start w:val="1"/>
      <w:numFmt w:val="lowerLetter"/>
      <w:lvlText w:val="%2)"/>
      <w:lvlJc w:val="left"/>
      <w:pPr>
        <w:ind w:left="972" w:hanging="435"/>
      </w:pPr>
      <w:rPr>
        <w:rFonts w:ascii="Times New Roman" w:eastAsia="Times New Roman" w:hAnsi="Times New Roman" w:cs="Times New Roman" w:hint="default"/>
        <w:b w:val="0"/>
        <w:bCs w:val="0"/>
        <w:i w:val="0"/>
        <w:iCs w:val="0"/>
        <w:w w:val="100"/>
        <w:sz w:val="24"/>
        <w:szCs w:val="24"/>
      </w:rPr>
    </w:lvl>
    <w:lvl w:ilvl="2" w:tplc="C3ECB10E">
      <w:numFmt w:val="bullet"/>
      <w:lvlText w:val="•"/>
      <w:lvlJc w:val="left"/>
      <w:pPr>
        <w:ind w:left="1904" w:hanging="435"/>
      </w:pPr>
      <w:rPr>
        <w:rFonts w:hint="default"/>
      </w:rPr>
    </w:lvl>
    <w:lvl w:ilvl="3" w:tplc="DB0C1DAE">
      <w:numFmt w:val="bullet"/>
      <w:lvlText w:val="•"/>
      <w:lvlJc w:val="left"/>
      <w:pPr>
        <w:ind w:left="2828" w:hanging="435"/>
      </w:pPr>
      <w:rPr>
        <w:rFonts w:hint="default"/>
      </w:rPr>
    </w:lvl>
    <w:lvl w:ilvl="4" w:tplc="26B8A46C">
      <w:numFmt w:val="bullet"/>
      <w:lvlText w:val="•"/>
      <w:lvlJc w:val="left"/>
      <w:pPr>
        <w:ind w:left="3753" w:hanging="435"/>
      </w:pPr>
      <w:rPr>
        <w:rFonts w:hint="default"/>
      </w:rPr>
    </w:lvl>
    <w:lvl w:ilvl="5" w:tplc="520A9E74">
      <w:numFmt w:val="bullet"/>
      <w:lvlText w:val="•"/>
      <w:lvlJc w:val="left"/>
      <w:pPr>
        <w:ind w:left="4677" w:hanging="435"/>
      </w:pPr>
      <w:rPr>
        <w:rFonts w:hint="default"/>
      </w:rPr>
    </w:lvl>
    <w:lvl w:ilvl="6" w:tplc="5BE8443E">
      <w:numFmt w:val="bullet"/>
      <w:lvlText w:val="•"/>
      <w:lvlJc w:val="left"/>
      <w:pPr>
        <w:ind w:left="5602" w:hanging="435"/>
      </w:pPr>
      <w:rPr>
        <w:rFonts w:hint="default"/>
      </w:rPr>
    </w:lvl>
    <w:lvl w:ilvl="7" w:tplc="4E0226EE">
      <w:numFmt w:val="bullet"/>
      <w:lvlText w:val="•"/>
      <w:lvlJc w:val="left"/>
      <w:pPr>
        <w:ind w:left="6526" w:hanging="435"/>
      </w:pPr>
      <w:rPr>
        <w:rFonts w:hint="default"/>
      </w:rPr>
    </w:lvl>
    <w:lvl w:ilvl="8" w:tplc="EF8A3D8E">
      <w:numFmt w:val="bullet"/>
      <w:lvlText w:val="•"/>
      <w:lvlJc w:val="left"/>
      <w:pPr>
        <w:ind w:left="7451" w:hanging="435"/>
      </w:pPr>
      <w:rPr>
        <w:rFonts w:hint="default"/>
      </w:rPr>
    </w:lvl>
  </w:abstractNum>
  <w:abstractNum w:abstractNumId="46">
    <w:nsid w:val="7CED6207"/>
    <w:multiLevelType w:val="hybridMultilevel"/>
    <w:tmpl w:val="62D277C0"/>
    <w:lvl w:ilvl="0" w:tplc="0809000F">
      <w:start w:val="1"/>
      <w:numFmt w:val="decimal"/>
      <w:lvlText w:val="%1."/>
      <w:lvlJc w:val="left"/>
      <w:pPr>
        <w:ind w:left="720" w:hanging="360"/>
      </w:pPr>
      <w:rPr>
        <w:rFonts w:hint="default"/>
      </w:rPr>
    </w:lvl>
    <w:lvl w:ilvl="1" w:tplc="A5ECF434">
      <w:start w:val="1"/>
      <w:numFmt w:val="decimal"/>
      <w:lvlText w:val="%2)"/>
      <w:lvlJc w:val="left"/>
      <w:pPr>
        <w:ind w:left="1440" w:hanging="360"/>
      </w:pPr>
      <w:rPr>
        <w:rFonts w:hint="default"/>
      </w:rPr>
    </w:lvl>
    <w:lvl w:ilvl="2" w:tplc="4B92B718">
      <w:start w:val="3"/>
      <w:numFmt w:val="bullet"/>
      <w:lvlText w:val="-"/>
      <w:lvlJc w:val="left"/>
      <w:pPr>
        <w:ind w:left="2340" w:hanging="360"/>
      </w:pPr>
      <w:rPr>
        <w:rFonts w:ascii="Times New Roman" w:eastAsiaTheme="minorHAnsi"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EAF50AC"/>
    <w:multiLevelType w:val="hybridMultilevel"/>
    <w:tmpl w:val="06566C6E"/>
    <w:lvl w:ilvl="0" w:tplc="08090011">
      <w:start w:val="1"/>
      <w:numFmt w:val="decimal"/>
      <w:lvlText w:val="%1)"/>
      <w:lvlJc w:val="left"/>
      <w:pPr>
        <w:ind w:left="1440" w:hanging="360"/>
      </w:pPr>
    </w:lvl>
    <w:lvl w:ilvl="1" w:tplc="5DA04BB0">
      <w:start w:val="1"/>
      <w:numFmt w:val="decimal"/>
      <w:lvlText w:val="%2)"/>
      <w:lvlJc w:val="left"/>
      <w:pPr>
        <w:ind w:left="2160" w:hanging="360"/>
      </w:pPr>
      <w:rPr>
        <w:rFonts w:ascii="Times New Roman" w:eastAsia="Times New Roman" w:hAnsi="Times New Roman" w:cs="Times New Roman"/>
      </w:rPr>
    </w:lvl>
    <w:lvl w:ilvl="2" w:tplc="108C33C6">
      <w:start w:val="1"/>
      <w:numFmt w:val="decimal"/>
      <w:lvlText w:val="%3."/>
      <w:lvlJc w:val="left"/>
      <w:pPr>
        <w:ind w:left="3060" w:hanging="36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nsid w:val="7EB9492C"/>
    <w:multiLevelType w:val="hybridMultilevel"/>
    <w:tmpl w:val="A0FA1766"/>
    <w:lvl w:ilvl="0" w:tplc="5218B1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38"/>
  </w:num>
  <w:num w:numId="4">
    <w:abstractNumId w:val="5"/>
  </w:num>
  <w:num w:numId="5">
    <w:abstractNumId w:val="23"/>
  </w:num>
  <w:num w:numId="6">
    <w:abstractNumId w:val="43"/>
  </w:num>
  <w:num w:numId="7">
    <w:abstractNumId w:val="34"/>
  </w:num>
  <w:num w:numId="8">
    <w:abstractNumId w:val="36"/>
  </w:num>
  <w:num w:numId="9">
    <w:abstractNumId w:val="25"/>
  </w:num>
  <w:num w:numId="10">
    <w:abstractNumId w:val="46"/>
  </w:num>
  <w:num w:numId="11">
    <w:abstractNumId w:val="26"/>
  </w:num>
  <w:num w:numId="12">
    <w:abstractNumId w:val="44"/>
  </w:num>
  <w:num w:numId="13">
    <w:abstractNumId w:val="0"/>
  </w:num>
  <w:num w:numId="14">
    <w:abstractNumId w:val="47"/>
  </w:num>
  <w:num w:numId="15">
    <w:abstractNumId w:val="1"/>
  </w:num>
  <w:num w:numId="16">
    <w:abstractNumId w:val="39"/>
  </w:num>
  <w:num w:numId="17">
    <w:abstractNumId w:val="21"/>
  </w:num>
  <w:num w:numId="18">
    <w:abstractNumId w:val="14"/>
  </w:num>
  <w:num w:numId="19">
    <w:abstractNumId w:val="29"/>
  </w:num>
  <w:num w:numId="20">
    <w:abstractNumId w:val="16"/>
  </w:num>
  <w:num w:numId="21">
    <w:abstractNumId w:val="18"/>
  </w:num>
  <w:num w:numId="22">
    <w:abstractNumId w:val="41"/>
  </w:num>
  <w:num w:numId="23">
    <w:abstractNumId w:val="2"/>
  </w:num>
  <w:num w:numId="24">
    <w:abstractNumId w:val="10"/>
  </w:num>
  <w:num w:numId="25">
    <w:abstractNumId w:val="33"/>
  </w:num>
  <w:num w:numId="26">
    <w:abstractNumId w:val="28"/>
  </w:num>
  <w:num w:numId="27">
    <w:abstractNumId w:val="32"/>
  </w:num>
  <w:num w:numId="28">
    <w:abstractNumId w:val="3"/>
  </w:num>
  <w:num w:numId="29">
    <w:abstractNumId w:val="17"/>
  </w:num>
  <w:num w:numId="30">
    <w:abstractNumId w:val="48"/>
  </w:num>
  <w:num w:numId="31">
    <w:abstractNumId w:val="19"/>
  </w:num>
  <w:num w:numId="32">
    <w:abstractNumId w:val="35"/>
  </w:num>
  <w:num w:numId="33">
    <w:abstractNumId w:val="37"/>
  </w:num>
  <w:num w:numId="34">
    <w:abstractNumId w:val="20"/>
  </w:num>
  <w:num w:numId="35">
    <w:abstractNumId w:val="45"/>
  </w:num>
  <w:num w:numId="36">
    <w:abstractNumId w:val="24"/>
  </w:num>
  <w:num w:numId="37">
    <w:abstractNumId w:val="13"/>
  </w:num>
  <w:num w:numId="38">
    <w:abstractNumId w:val="22"/>
  </w:num>
  <w:num w:numId="39">
    <w:abstractNumId w:val="6"/>
  </w:num>
  <w:num w:numId="40">
    <w:abstractNumId w:val="12"/>
  </w:num>
  <w:num w:numId="41">
    <w:abstractNumId w:val="8"/>
  </w:num>
  <w:num w:numId="42">
    <w:abstractNumId w:val="7"/>
  </w:num>
  <w:num w:numId="43">
    <w:abstractNumId w:val="27"/>
  </w:num>
  <w:num w:numId="44">
    <w:abstractNumId w:val="31"/>
  </w:num>
  <w:num w:numId="45">
    <w:abstractNumId w:val="30"/>
  </w:num>
  <w:num w:numId="46">
    <w:abstractNumId w:val="15"/>
  </w:num>
  <w:num w:numId="47">
    <w:abstractNumId w:val="40"/>
  </w:num>
  <w:num w:numId="48">
    <w:abstractNumId w:val="42"/>
  </w:num>
  <w:num w:numId="49">
    <w:abstractNumId w:val="1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50D23"/>
    <w:rsid w:val="00011ADF"/>
    <w:rsid w:val="00014272"/>
    <w:rsid w:val="00033890"/>
    <w:rsid w:val="00050D23"/>
    <w:rsid w:val="00055DA1"/>
    <w:rsid w:val="00056520"/>
    <w:rsid w:val="0007109A"/>
    <w:rsid w:val="000720C5"/>
    <w:rsid w:val="000E322A"/>
    <w:rsid w:val="00114D8E"/>
    <w:rsid w:val="00115A05"/>
    <w:rsid w:val="0012601C"/>
    <w:rsid w:val="001467A6"/>
    <w:rsid w:val="0015601F"/>
    <w:rsid w:val="00195C61"/>
    <w:rsid w:val="00196FCE"/>
    <w:rsid w:val="001B4446"/>
    <w:rsid w:val="001C33EC"/>
    <w:rsid w:val="001D570C"/>
    <w:rsid w:val="001E11B7"/>
    <w:rsid w:val="001F7D16"/>
    <w:rsid w:val="00212FC9"/>
    <w:rsid w:val="00214C5D"/>
    <w:rsid w:val="002157F4"/>
    <w:rsid w:val="00217569"/>
    <w:rsid w:val="00254958"/>
    <w:rsid w:val="00262D61"/>
    <w:rsid w:val="00265B8A"/>
    <w:rsid w:val="00266775"/>
    <w:rsid w:val="002C7E48"/>
    <w:rsid w:val="002E1542"/>
    <w:rsid w:val="002F5DA1"/>
    <w:rsid w:val="0030323F"/>
    <w:rsid w:val="003320E9"/>
    <w:rsid w:val="00334E34"/>
    <w:rsid w:val="00335265"/>
    <w:rsid w:val="00335A81"/>
    <w:rsid w:val="00342AEC"/>
    <w:rsid w:val="0034501E"/>
    <w:rsid w:val="003807E0"/>
    <w:rsid w:val="003928C2"/>
    <w:rsid w:val="003964F4"/>
    <w:rsid w:val="003A7BE9"/>
    <w:rsid w:val="003B6FB8"/>
    <w:rsid w:val="003C24A0"/>
    <w:rsid w:val="003C45D6"/>
    <w:rsid w:val="003C70A0"/>
    <w:rsid w:val="003F51FB"/>
    <w:rsid w:val="00416672"/>
    <w:rsid w:val="00431C18"/>
    <w:rsid w:val="0043399A"/>
    <w:rsid w:val="004407F7"/>
    <w:rsid w:val="004522F4"/>
    <w:rsid w:val="004648B6"/>
    <w:rsid w:val="00481B4D"/>
    <w:rsid w:val="00492244"/>
    <w:rsid w:val="00492566"/>
    <w:rsid w:val="00493FE4"/>
    <w:rsid w:val="00497B47"/>
    <w:rsid w:val="004A037E"/>
    <w:rsid w:val="004A13CB"/>
    <w:rsid w:val="004A5E39"/>
    <w:rsid w:val="004A74BB"/>
    <w:rsid w:val="004B6E29"/>
    <w:rsid w:val="004D6082"/>
    <w:rsid w:val="004E05C7"/>
    <w:rsid w:val="004E4902"/>
    <w:rsid w:val="004F10E2"/>
    <w:rsid w:val="0050568C"/>
    <w:rsid w:val="0051065E"/>
    <w:rsid w:val="00532CC3"/>
    <w:rsid w:val="00536D4C"/>
    <w:rsid w:val="00555C67"/>
    <w:rsid w:val="0055688E"/>
    <w:rsid w:val="005626C6"/>
    <w:rsid w:val="00572F02"/>
    <w:rsid w:val="005767C1"/>
    <w:rsid w:val="005A0DF3"/>
    <w:rsid w:val="005D1D4E"/>
    <w:rsid w:val="005D39D5"/>
    <w:rsid w:val="005E4966"/>
    <w:rsid w:val="006215B8"/>
    <w:rsid w:val="006251DC"/>
    <w:rsid w:val="00636395"/>
    <w:rsid w:val="00646E28"/>
    <w:rsid w:val="006629A9"/>
    <w:rsid w:val="00677DE0"/>
    <w:rsid w:val="00683C56"/>
    <w:rsid w:val="00696245"/>
    <w:rsid w:val="006A1E78"/>
    <w:rsid w:val="006A214D"/>
    <w:rsid w:val="006D1B82"/>
    <w:rsid w:val="007060FA"/>
    <w:rsid w:val="007113B8"/>
    <w:rsid w:val="0072360D"/>
    <w:rsid w:val="0073060A"/>
    <w:rsid w:val="00741BA8"/>
    <w:rsid w:val="00757BD3"/>
    <w:rsid w:val="00780546"/>
    <w:rsid w:val="0078480F"/>
    <w:rsid w:val="00786357"/>
    <w:rsid w:val="007A4546"/>
    <w:rsid w:val="007A4BDE"/>
    <w:rsid w:val="007B3119"/>
    <w:rsid w:val="007B67F4"/>
    <w:rsid w:val="007C6073"/>
    <w:rsid w:val="007D31D0"/>
    <w:rsid w:val="007D5DF9"/>
    <w:rsid w:val="007E04E6"/>
    <w:rsid w:val="00821E54"/>
    <w:rsid w:val="00823D37"/>
    <w:rsid w:val="0082460A"/>
    <w:rsid w:val="008262BB"/>
    <w:rsid w:val="00844A65"/>
    <w:rsid w:val="00851C4A"/>
    <w:rsid w:val="008532C4"/>
    <w:rsid w:val="008604F3"/>
    <w:rsid w:val="00872B46"/>
    <w:rsid w:val="00895AFF"/>
    <w:rsid w:val="008D3B63"/>
    <w:rsid w:val="008D5113"/>
    <w:rsid w:val="008E55FE"/>
    <w:rsid w:val="008E7896"/>
    <w:rsid w:val="00901A03"/>
    <w:rsid w:val="0091333E"/>
    <w:rsid w:val="00926C1D"/>
    <w:rsid w:val="009464DC"/>
    <w:rsid w:val="00976B27"/>
    <w:rsid w:val="00987918"/>
    <w:rsid w:val="009A1101"/>
    <w:rsid w:val="009B3C12"/>
    <w:rsid w:val="009B3DCA"/>
    <w:rsid w:val="009D2F91"/>
    <w:rsid w:val="009E419B"/>
    <w:rsid w:val="009E5B45"/>
    <w:rsid w:val="009F1477"/>
    <w:rsid w:val="00A050D8"/>
    <w:rsid w:val="00A221C2"/>
    <w:rsid w:val="00A31499"/>
    <w:rsid w:val="00A34061"/>
    <w:rsid w:val="00A37084"/>
    <w:rsid w:val="00A44ECC"/>
    <w:rsid w:val="00A63641"/>
    <w:rsid w:val="00A77DF0"/>
    <w:rsid w:val="00A90828"/>
    <w:rsid w:val="00AA1D5F"/>
    <w:rsid w:val="00AB1E20"/>
    <w:rsid w:val="00B032B1"/>
    <w:rsid w:val="00B04218"/>
    <w:rsid w:val="00B230BB"/>
    <w:rsid w:val="00B239BA"/>
    <w:rsid w:val="00B419FF"/>
    <w:rsid w:val="00B56DB2"/>
    <w:rsid w:val="00B9122D"/>
    <w:rsid w:val="00BA1020"/>
    <w:rsid w:val="00BB297F"/>
    <w:rsid w:val="00BD22E8"/>
    <w:rsid w:val="00BE2151"/>
    <w:rsid w:val="00BF2D22"/>
    <w:rsid w:val="00BF5271"/>
    <w:rsid w:val="00C02EFB"/>
    <w:rsid w:val="00C44049"/>
    <w:rsid w:val="00C469BA"/>
    <w:rsid w:val="00C47E0C"/>
    <w:rsid w:val="00C629CD"/>
    <w:rsid w:val="00C63DFB"/>
    <w:rsid w:val="00C7357D"/>
    <w:rsid w:val="00C73CAB"/>
    <w:rsid w:val="00C842E2"/>
    <w:rsid w:val="00CA1C5D"/>
    <w:rsid w:val="00CB5ADE"/>
    <w:rsid w:val="00CC42EC"/>
    <w:rsid w:val="00CC75BC"/>
    <w:rsid w:val="00CD499A"/>
    <w:rsid w:val="00CE2CF7"/>
    <w:rsid w:val="00CF6C03"/>
    <w:rsid w:val="00D0120C"/>
    <w:rsid w:val="00D027AD"/>
    <w:rsid w:val="00D028A1"/>
    <w:rsid w:val="00D22896"/>
    <w:rsid w:val="00D40456"/>
    <w:rsid w:val="00D44336"/>
    <w:rsid w:val="00D534A7"/>
    <w:rsid w:val="00D53D1D"/>
    <w:rsid w:val="00D84326"/>
    <w:rsid w:val="00D94261"/>
    <w:rsid w:val="00D97B96"/>
    <w:rsid w:val="00DA0F29"/>
    <w:rsid w:val="00DA4307"/>
    <w:rsid w:val="00DA7E54"/>
    <w:rsid w:val="00DC21F1"/>
    <w:rsid w:val="00DF3890"/>
    <w:rsid w:val="00E065DD"/>
    <w:rsid w:val="00E254F3"/>
    <w:rsid w:val="00E5014C"/>
    <w:rsid w:val="00E50FB4"/>
    <w:rsid w:val="00E56FE6"/>
    <w:rsid w:val="00E83BD1"/>
    <w:rsid w:val="00EA32D2"/>
    <w:rsid w:val="00EC3093"/>
    <w:rsid w:val="00ED110E"/>
    <w:rsid w:val="00EE0094"/>
    <w:rsid w:val="00EE6A8F"/>
    <w:rsid w:val="00EF59C9"/>
    <w:rsid w:val="00F0787B"/>
    <w:rsid w:val="00F41729"/>
    <w:rsid w:val="00F446E9"/>
    <w:rsid w:val="00F54DB0"/>
    <w:rsid w:val="00F67172"/>
    <w:rsid w:val="00F67B86"/>
    <w:rsid w:val="00F93C85"/>
    <w:rsid w:val="00FB32A1"/>
    <w:rsid w:val="00FF0DB6"/>
    <w:rsid w:val="00FF7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7BD3"/>
    <w:pPr>
      <w:spacing w:after="0" w:line="240" w:lineRule="auto"/>
    </w:pPr>
    <w:rPr>
      <w:rFonts w:ascii="Times New Roman" w:hAnsi="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757BD3"/>
    <w:pPr>
      <w:ind w:left="720"/>
      <w:contextualSpacing/>
    </w:pPr>
    <w:rPr>
      <w:rFonts w:eastAsia="Times New Roman" w:cs="Times New Roman"/>
    </w:rPr>
  </w:style>
  <w:style w:type="paragraph" w:styleId="Nagwek">
    <w:name w:val="header"/>
    <w:basedOn w:val="Normalny"/>
    <w:link w:val="NagwekZnak"/>
    <w:uiPriority w:val="99"/>
    <w:semiHidden/>
    <w:unhideWhenUsed/>
    <w:rsid w:val="003C45D6"/>
    <w:pPr>
      <w:tabs>
        <w:tab w:val="center" w:pos="4536"/>
        <w:tab w:val="right" w:pos="9072"/>
      </w:tabs>
    </w:pPr>
  </w:style>
  <w:style w:type="character" w:customStyle="1" w:styleId="NagwekZnak">
    <w:name w:val="Nagłówek Znak"/>
    <w:basedOn w:val="Domylnaczcionkaakapitu"/>
    <w:link w:val="Nagwek"/>
    <w:uiPriority w:val="99"/>
    <w:semiHidden/>
    <w:rsid w:val="003C45D6"/>
    <w:rPr>
      <w:rFonts w:ascii="Times New Roman" w:hAnsi="Times New Roman"/>
      <w:sz w:val="24"/>
      <w:szCs w:val="20"/>
      <w:lang w:eastAsia="pl-PL"/>
    </w:rPr>
  </w:style>
  <w:style w:type="paragraph" w:styleId="Stopka">
    <w:name w:val="footer"/>
    <w:basedOn w:val="Normalny"/>
    <w:link w:val="StopkaZnak"/>
    <w:uiPriority w:val="99"/>
    <w:semiHidden/>
    <w:unhideWhenUsed/>
    <w:rsid w:val="003C45D6"/>
    <w:pPr>
      <w:tabs>
        <w:tab w:val="center" w:pos="4536"/>
        <w:tab w:val="right" w:pos="9072"/>
      </w:tabs>
    </w:pPr>
  </w:style>
  <w:style w:type="character" w:customStyle="1" w:styleId="StopkaZnak">
    <w:name w:val="Stopka Znak"/>
    <w:basedOn w:val="Domylnaczcionkaakapitu"/>
    <w:link w:val="Stopka"/>
    <w:uiPriority w:val="99"/>
    <w:semiHidden/>
    <w:rsid w:val="003C45D6"/>
    <w:rPr>
      <w:rFonts w:ascii="Times New Roman" w:hAnsi="Times New Roman"/>
      <w:sz w:val="24"/>
      <w:szCs w:val="20"/>
      <w:lang w:eastAsia="pl-PL"/>
    </w:rPr>
  </w:style>
  <w:style w:type="paragraph" w:customStyle="1" w:styleId="normal">
    <w:name w:val="normal"/>
    <w:rsid w:val="00C469BA"/>
    <w:pPr>
      <w:widowControl w:val="0"/>
      <w:spacing w:after="0" w:line="240" w:lineRule="auto"/>
    </w:pPr>
    <w:rPr>
      <w:rFonts w:ascii="Times New Roman" w:eastAsia="Times New Roman" w:hAnsi="Times New Roman" w:cs="Times New Roman"/>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24</Pages>
  <Words>6769</Words>
  <Characters>40619</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Waniek</dc:creator>
  <cp:lastModifiedBy>Karol Waniek</cp:lastModifiedBy>
  <cp:revision>18</cp:revision>
  <dcterms:created xsi:type="dcterms:W3CDTF">2024-01-30T11:09:00Z</dcterms:created>
  <dcterms:modified xsi:type="dcterms:W3CDTF">2024-02-03T10:40:00Z</dcterms:modified>
</cp:coreProperties>
</file>